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DD" w:rsidRPr="00541B3C" w:rsidRDefault="00A55EAA" w:rsidP="00541B3C">
      <w:pPr>
        <w:pStyle w:val="Title"/>
        <w:spacing w:before="120" w:after="80"/>
        <w:ind w:right="-8"/>
        <w:rPr>
          <w:rFonts w:ascii="Times New Roman" w:hAnsi="Times New Roman" w:cs="Times New Roman"/>
          <w:b/>
        </w:rPr>
      </w:pPr>
      <w:r w:rsidRPr="00541B3C">
        <w:rPr>
          <w:rFonts w:ascii="Times New Roman" w:hAnsi="Times New Roman" w:cs="Times New Roman"/>
          <w:b/>
        </w:rPr>
        <w:t xml:space="preserve">BẢN </w:t>
      </w:r>
      <w:r w:rsidR="00723480" w:rsidRPr="00541B3C">
        <w:rPr>
          <w:rFonts w:ascii="Times New Roman" w:hAnsi="Times New Roman" w:cs="Times New Roman"/>
          <w:b/>
        </w:rPr>
        <w:t xml:space="preserve">DỊCH </w:t>
      </w:r>
      <w:r w:rsidR="0080166B">
        <w:rPr>
          <w:rFonts w:ascii="Times New Roman" w:hAnsi="Times New Roman" w:cs="Times New Roman"/>
          <w:b/>
        </w:rPr>
        <w:t>HỢP ĐỒNG XUẤT KHẨU GỖ DÁN</w:t>
      </w:r>
      <w:r w:rsidR="00AE5719" w:rsidRPr="00541B3C">
        <w:rPr>
          <w:rFonts w:ascii="Times New Roman" w:hAnsi="Times New Roman" w:cs="Times New Roman"/>
          <w:b/>
        </w:rPr>
        <w:t xml:space="preserve"> </w:t>
      </w:r>
      <w:r w:rsidR="0080166B">
        <w:rPr>
          <w:rFonts w:ascii="Times New Roman" w:hAnsi="Times New Roman" w:cs="Times New Roman"/>
          <w:b/>
        </w:rPr>
        <w:t>(</w:t>
      </w:r>
      <w:r w:rsidR="00AE5719" w:rsidRPr="00541B3C">
        <w:rPr>
          <w:rFonts w:ascii="Times New Roman" w:hAnsi="Times New Roman" w:cs="Times New Roman"/>
          <w:b/>
        </w:rPr>
        <w:t>ANH-VIỆT</w:t>
      </w:r>
      <w:r w:rsidR="0080166B">
        <w:rPr>
          <w:rFonts w:ascii="Times New Roman" w:hAnsi="Times New Roman" w:cs="Times New Roman"/>
          <w:b/>
        </w:rPr>
        <w:t>)</w:t>
      </w:r>
    </w:p>
    <w:p w:rsidR="001806DD" w:rsidRDefault="00AE5719" w:rsidP="007B75F3">
      <w:pPr>
        <w:spacing w:before="80" w:after="40"/>
        <w:ind w:right="26"/>
        <w:rPr>
          <w:rFonts w:ascii="Times New Roman" w:eastAsia="Times New Roman" w:hAnsi="Times New Roman" w:cs="Times New Roman"/>
          <w:i/>
          <w:sz w:val="28"/>
          <w:szCs w:val="28"/>
        </w:rPr>
      </w:pPr>
      <w:bookmarkStart w:id="0" w:name="_GoBack"/>
      <w:bookmarkEnd w:id="0"/>
      <w:r w:rsidRPr="00AE5719">
        <w:rPr>
          <w:rFonts w:ascii="Times New Roman" w:eastAsia="Times New Roman" w:hAnsi="Times New Roman" w:cs="Times New Roman"/>
          <w:i/>
          <w:sz w:val="28"/>
          <w:szCs w:val="28"/>
        </w:rPr>
        <w:t>(</w:t>
      </w:r>
      <w:r w:rsidR="00723480" w:rsidRPr="00AE5719">
        <w:rPr>
          <w:rFonts w:ascii="Times New Roman" w:eastAsia="Times New Roman" w:hAnsi="Times New Roman" w:cs="Times New Roman"/>
          <w:i/>
          <w:sz w:val="28"/>
          <w:szCs w:val="28"/>
        </w:rPr>
        <w:t xml:space="preserve">Nội dung </w:t>
      </w:r>
      <w:r w:rsidR="0080166B">
        <w:rPr>
          <w:rFonts w:ascii="Times New Roman" w:eastAsia="Times New Roman" w:hAnsi="Times New Roman" w:cs="Times New Roman"/>
          <w:i/>
          <w:sz w:val="28"/>
          <w:szCs w:val="28"/>
        </w:rPr>
        <w:t>hợp đồng</w:t>
      </w:r>
      <w:r w:rsidR="00723480" w:rsidRPr="00AE5719">
        <w:rPr>
          <w:rFonts w:ascii="Times New Roman" w:eastAsia="Times New Roman" w:hAnsi="Times New Roman" w:cs="Times New Roman"/>
          <w:i/>
          <w:sz w:val="28"/>
          <w:szCs w:val="28"/>
        </w:rPr>
        <w:t xml:space="preserve"> </w:t>
      </w:r>
      <w:r w:rsidRPr="00AE5719">
        <w:rPr>
          <w:rFonts w:ascii="Times New Roman" w:eastAsia="Times New Roman" w:hAnsi="Times New Roman" w:cs="Times New Roman"/>
          <w:i/>
          <w:sz w:val="28"/>
          <w:szCs w:val="28"/>
        </w:rPr>
        <w:t>từ bộ chứng từ thực tế)</w:t>
      </w:r>
    </w:p>
    <w:p w:rsidR="00A55EAA" w:rsidRPr="00A55EAA" w:rsidRDefault="00A55EAA" w:rsidP="00A55EAA">
      <w:pPr>
        <w:spacing w:before="80" w:after="40"/>
        <w:ind w:left="370" w:right="26" w:hanging="10"/>
        <w:rPr>
          <w:rFonts w:ascii="Times New Roman" w:hAnsi="Times New Roman" w:cs="Times New Roman"/>
          <w:sz w:val="28"/>
          <w:szCs w:val="28"/>
        </w:rPr>
      </w:pPr>
    </w:p>
    <w:p w:rsidR="0080166B" w:rsidRPr="0080166B" w:rsidRDefault="0080166B" w:rsidP="0080166B">
      <w:pPr>
        <w:pStyle w:val="NormalWeb"/>
        <w:spacing w:before="40" w:beforeAutospacing="0" w:after="40" w:afterAutospacing="0"/>
        <w:jc w:val="center"/>
        <w:rPr>
          <w:b/>
          <w:bCs/>
          <w:color w:val="000000"/>
          <w:sz w:val="36"/>
          <w:szCs w:val="48"/>
        </w:rPr>
      </w:pPr>
      <w:r w:rsidRPr="0080166B">
        <w:rPr>
          <w:b/>
          <w:bCs/>
          <w:color w:val="000000"/>
          <w:sz w:val="36"/>
          <w:szCs w:val="48"/>
        </w:rPr>
        <w:t>SALES CONTRACT</w:t>
      </w:r>
    </w:p>
    <w:p w:rsidR="0080166B" w:rsidRPr="0080166B" w:rsidRDefault="0080166B" w:rsidP="0080166B">
      <w:pPr>
        <w:pStyle w:val="NormalWeb"/>
        <w:spacing w:before="40" w:beforeAutospacing="0" w:after="40" w:afterAutospacing="0"/>
        <w:jc w:val="center"/>
        <w:rPr>
          <w:b/>
          <w:i/>
          <w:color w:val="000000"/>
          <w:sz w:val="36"/>
          <w:szCs w:val="48"/>
        </w:rPr>
      </w:pPr>
      <w:r w:rsidRPr="0080166B">
        <w:rPr>
          <w:b/>
          <w:i/>
          <w:color w:val="000000"/>
          <w:sz w:val="36"/>
          <w:szCs w:val="48"/>
        </w:rPr>
        <w:t>[HỢP ĐỒNG BÁN HÀNG]</w:t>
      </w:r>
    </w:p>
    <w:p w:rsidR="0080166B" w:rsidRPr="0080166B" w:rsidRDefault="0080166B" w:rsidP="0080166B">
      <w:pPr>
        <w:spacing w:before="40" w:after="40"/>
        <w:ind w:left="5760"/>
        <w:rPr>
          <w:rFonts w:ascii="Times New Roman" w:eastAsia="Times New Roman" w:hAnsi="Times New Roman" w:cs="Times New Roman"/>
          <w:bCs/>
          <w:sz w:val="26"/>
          <w:szCs w:val="24"/>
        </w:rPr>
      </w:pPr>
    </w:p>
    <w:p w:rsidR="0080166B" w:rsidRPr="0080166B" w:rsidRDefault="0080166B" w:rsidP="0080166B">
      <w:pPr>
        <w:spacing w:after="0"/>
        <w:ind w:left="5760"/>
        <w:rPr>
          <w:rFonts w:ascii="Times New Roman" w:eastAsia="Times New Roman" w:hAnsi="Times New Roman" w:cs="Times New Roman"/>
          <w:bCs/>
          <w:sz w:val="26"/>
          <w:szCs w:val="24"/>
        </w:rPr>
      </w:pPr>
      <w:r w:rsidRPr="0080166B">
        <w:rPr>
          <w:rFonts w:ascii="Times New Roman" w:eastAsia="Times New Roman" w:hAnsi="Times New Roman" w:cs="Times New Roman"/>
          <w:bCs/>
          <w:sz w:val="26"/>
          <w:szCs w:val="24"/>
        </w:rPr>
        <w:t>No: TP-INV 1023/2015</w:t>
      </w:r>
    </w:p>
    <w:p w:rsidR="0080166B" w:rsidRPr="0080166B" w:rsidRDefault="0080166B" w:rsidP="0080166B">
      <w:pPr>
        <w:spacing w:after="0"/>
        <w:ind w:left="5760"/>
        <w:rPr>
          <w:rFonts w:ascii="Times New Roman" w:eastAsia="Times New Roman" w:hAnsi="Times New Roman" w:cs="Times New Roman"/>
          <w:bCs/>
          <w:color w:val="auto"/>
          <w:sz w:val="26"/>
          <w:szCs w:val="24"/>
        </w:rPr>
      </w:pPr>
      <w:r w:rsidRPr="0080166B">
        <w:rPr>
          <w:rFonts w:ascii="Times New Roman" w:eastAsia="Times New Roman" w:hAnsi="Times New Roman" w:cs="Times New Roman"/>
          <w:bCs/>
          <w:sz w:val="26"/>
          <w:szCs w:val="24"/>
        </w:rPr>
        <w:t>Date: 20 OCT</w:t>
      </w:r>
      <w:r w:rsidRPr="0080166B">
        <w:rPr>
          <w:rFonts w:ascii="Times New Roman" w:eastAsia="Times New Roman" w:hAnsi="Times New Roman" w:cs="Times New Roman"/>
          <w:bCs/>
          <w:sz w:val="26"/>
        </w:rPr>
        <w:t>.</w:t>
      </w:r>
      <w:r w:rsidRPr="0080166B">
        <w:rPr>
          <w:rFonts w:ascii="Times New Roman" w:eastAsia="Times New Roman" w:hAnsi="Times New Roman" w:cs="Times New Roman"/>
          <w:bCs/>
          <w:sz w:val="26"/>
          <w:szCs w:val="24"/>
        </w:rPr>
        <w:t xml:space="preserve"> 2015</w:t>
      </w:r>
      <w:r w:rsidRPr="0080166B">
        <w:rPr>
          <w:rFonts w:ascii="Times New Roman" w:eastAsia="Times New Roman" w:hAnsi="Times New Roman" w:cs="Times New Roman"/>
          <w:bCs/>
          <w:color w:val="auto"/>
          <w:sz w:val="26"/>
          <w:szCs w:val="24"/>
        </w:rPr>
        <w:t xml:space="preserve"> </w:t>
      </w:r>
    </w:p>
    <w:p w:rsidR="0080166B" w:rsidRPr="0080166B" w:rsidRDefault="0080166B" w:rsidP="0080166B">
      <w:pPr>
        <w:spacing w:after="0"/>
        <w:ind w:left="5760"/>
        <w:rPr>
          <w:rFonts w:ascii="Times New Roman" w:eastAsia="Times New Roman" w:hAnsi="Times New Roman" w:cs="Times New Roman"/>
          <w:bCs/>
          <w:i/>
          <w:sz w:val="26"/>
          <w:szCs w:val="24"/>
        </w:rPr>
      </w:pPr>
      <w:r w:rsidRPr="0080166B">
        <w:rPr>
          <w:rFonts w:ascii="Times New Roman" w:eastAsia="Times New Roman" w:hAnsi="Times New Roman" w:cs="Times New Roman"/>
          <w:bCs/>
          <w:i/>
          <w:color w:val="auto"/>
          <w:sz w:val="26"/>
          <w:szCs w:val="24"/>
        </w:rPr>
        <w:t xml:space="preserve">[Số: </w:t>
      </w:r>
      <w:r w:rsidRPr="0080166B">
        <w:rPr>
          <w:rFonts w:ascii="Times New Roman" w:eastAsia="Times New Roman" w:hAnsi="Times New Roman" w:cs="Times New Roman"/>
          <w:bCs/>
          <w:i/>
          <w:sz w:val="26"/>
          <w:szCs w:val="24"/>
        </w:rPr>
        <w:t>TP-INV 1023/2015</w:t>
      </w:r>
    </w:p>
    <w:p w:rsidR="0080166B" w:rsidRPr="0080166B" w:rsidRDefault="0080166B" w:rsidP="0080166B">
      <w:pPr>
        <w:spacing w:after="0"/>
        <w:ind w:left="5760"/>
        <w:rPr>
          <w:rFonts w:ascii="Times New Roman" w:eastAsia="Times New Roman" w:hAnsi="Times New Roman" w:cs="Times New Roman"/>
          <w:bCs/>
          <w:i/>
          <w:color w:val="auto"/>
          <w:sz w:val="26"/>
          <w:szCs w:val="24"/>
        </w:rPr>
      </w:pPr>
      <w:r w:rsidRPr="0080166B">
        <w:rPr>
          <w:rFonts w:ascii="Times New Roman" w:eastAsia="Times New Roman" w:hAnsi="Times New Roman" w:cs="Times New Roman"/>
          <w:bCs/>
          <w:i/>
          <w:color w:val="auto"/>
          <w:sz w:val="26"/>
          <w:szCs w:val="24"/>
        </w:rPr>
        <w:t>Ngày 20 tháng 10 năm 2015]</w:t>
      </w:r>
    </w:p>
    <w:p w:rsidR="0080166B" w:rsidRPr="0080166B" w:rsidRDefault="0080166B" w:rsidP="0080166B">
      <w:pPr>
        <w:spacing w:before="40" w:after="40"/>
        <w:ind w:leftChars="-225" w:left="-495" w:right="324" w:firstLineChars="50" w:firstLine="120"/>
        <w:jc w:val="center"/>
        <w:rPr>
          <w:rFonts w:ascii="Times New Roman" w:hAnsi="Times New Roman" w:cs="Times New Roman"/>
          <w:b/>
          <w:bCs/>
          <w:sz w:val="24"/>
          <w:lang w:eastAsia="ko-KR"/>
        </w:rPr>
      </w:pPr>
      <w:r w:rsidRPr="0080166B">
        <w:rPr>
          <w:rFonts w:ascii="Times New Roman" w:hAnsi="Times New Roman" w:cs="Times New Roman"/>
          <w:b/>
          <w:bCs/>
          <w:sz w:val="24"/>
          <w:lang w:eastAsia="ko-KR"/>
        </w:rPr>
        <w:t xml:space="preserve">          </w:t>
      </w:r>
    </w:p>
    <w:p w:rsidR="0080166B" w:rsidRPr="0080166B" w:rsidRDefault="0080166B" w:rsidP="0080166B">
      <w:pPr>
        <w:spacing w:after="0"/>
        <w:rPr>
          <w:rFonts w:ascii="Times New Roman" w:eastAsia="SimSun" w:hAnsi="Times New Roman" w:cs="Times New Roman"/>
          <w:b/>
          <w:sz w:val="26"/>
          <w:szCs w:val="26"/>
          <w:lang w:eastAsia="zh-CN"/>
        </w:rPr>
      </w:pPr>
      <w:r w:rsidRPr="0080166B">
        <w:rPr>
          <w:rFonts w:ascii="Times New Roman" w:hAnsi="Times New Roman" w:cs="Times New Roman"/>
          <w:b/>
          <w:bCs/>
          <w:sz w:val="26"/>
          <w:szCs w:val="26"/>
          <w:u w:val="single"/>
          <w:lang w:eastAsia="ko-KR"/>
        </w:rPr>
        <w:t>Seller</w:t>
      </w:r>
      <w:r w:rsidRPr="0080166B">
        <w:rPr>
          <w:rFonts w:ascii="Times New Roman" w:hAnsi="Times New Roman" w:cs="Times New Roman"/>
          <w:b/>
          <w:bCs/>
          <w:sz w:val="26"/>
          <w:szCs w:val="26"/>
          <w:lang w:eastAsia="ko-KR"/>
        </w:rPr>
        <w:t xml:space="preserve">: </w:t>
      </w:r>
      <w:r w:rsidRPr="0080166B">
        <w:rPr>
          <w:rFonts w:ascii="Times New Roman" w:hAnsi="Times New Roman" w:cs="Times New Roman"/>
          <w:b/>
          <w:bCs/>
          <w:sz w:val="26"/>
          <w:szCs w:val="26"/>
          <w:lang w:eastAsia="ko-KR"/>
        </w:rPr>
        <w:tab/>
      </w:r>
      <w:r w:rsidRPr="0080166B">
        <w:rPr>
          <w:rFonts w:ascii="Times New Roman" w:hAnsi="Times New Roman" w:cs="Times New Roman"/>
          <w:b/>
          <w:bCs/>
          <w:sz w:val="26"/>
          <w:szCs w:val="26"/>
          <w:lang w:eastAsia="ko-KR"/>
        </w:rPr>
        <w:tab/>
      </w:r>
      <w:r w:rsidRPr="0080166B">
        <w:rPr>
          <w:rFonts w:ascii="Times New Roman" w:eastAsia="SimSun" w:hAnsi="Times New Roman" w:cs="Times New Roman"/>
          <w:b/>
          <w:sz w:val="26"/>
          <w:szCs w:val="26"/>
          <w:lang w:eastAsia="zh-CN"/>
        </w:rPr>
        <w:t>THUAN PHAT INDUSTRIAL WOOD J</w:t>
      </w:r>
      <w:r>
        <w:rPr>
          <w:rFonts w:ascii="Times New Roman" w:eastAsia="SimSun" w:hAnsi="Times New Roman" w:cs="Times New Roman"/>
          <w:b/>
          <w:sz w:val="26"/>
          <w:szCs w:val="26"/>
          <w:lang w:eastAsia="zh-CN"/>
        </w:rPr>
        <w:t>SC</w:t>
      </w:r>
    </w:p>
    <w:p w:rsidR="0080166B" w:rsidRPr="0080166B" w:rsidRDefault="0080166B" w:rsidP="0080166B">
      <w:pPr>
        <w:pStyle w:val="BodyText"/>
        <w:spacing w:before="0"/>
        <w:ind w:left="2160" w:hanging="2160"/>
        <w:rPr>
          <w:rFonts w:ascii="Times New Roman" w:eastAsia="SimSun" w:hAnsi="Times New Roman"/>
          <w:color w:val="000000"/>
          <w:sz w:val="28"/>
          <w:szCs w:val="26"/>
          <w:lang w:eastAsia="zh-CN"/>
        </w:rPr>
      </w:pPr>
      <w:r w:rsidRPr="0080166B">
        <w:rPr>
          <w:rFonts w:ascii="Times New Roman" w:hAnsi="Times New Roman"/>
          <w:bCs/>
          <w:color w:val="000000"/>
          <w:sz w:val="28"/>
          <w:szCs w:val="26"/>
        </w:rPr>
        <w:t xml:space="preserve">Address: </w:t>
      </w:r>
      <w:r w:rsidRPr="0080166B">
        <w:rPr>
          <w:rFonts w:ascii="Times New Roman" w:hAnsi="Times New Roman"/>
          <w:bCs/>
          <w:color w:val="000000"/>
          <w:sz w:val="28"/>
          <w:szCs w:val="26"/>
        </w:rPr>
        <w:tab/>
      </w:r>
      <w:r w:rsidRPr="0080166B">
        <w:rPr>
          <w:rFonts w:ascii="Times New Roman" w:hAnsi="Times New Roman"/>
          <w:bCs/>
          <w:caps/>
          <w:color w:val="000000"/>
          <w:sz w:val="28"/>
          <w:szCs w:val="26"/>
        </w:rPr>
        <w:t>No. 85/2 Hoang Sam St., Nghia Do</w:t>
      </w:r>
      <w:r w:rsidRPr="0080166B">
        <w:rPr>
          <w:rFonts w:ascii="Times New Roman" w:hAnsi="Times New Roman"/>
          <w:caps/>
          <w:color w:val="000000"/>
          <w:sz w:val="28"/>
          <w:szCs w:val="26"/>
        </w:rPr>
        <w:t xml:space="preserve"> Ward, Cau Giay Dist., Ha Noi, Vietnam</w:t>
      </w:r>
    </w:p>
    <w:p w:rsidR="0080166B" w:rsidRPr="0080166B" w:rsidRDefault="0080166B" w:rsidP="0080166B">
      <w:pPr>
        <w:spacing w:after="0"/>
        <w:rPr>
          <w:rFonts w:ascii="Times New Roman" w:hAnsi="Times New Roman" w:cs="Times New Roman"/>
          <w:sz w:val="26"/>
          <w:szCs w:val="26"/>
        </w:rPr>
      </w:pPr>
      <w:r w:rsidRPr="0080166B">
        <w:rPr>
          <w:rFonts w:ascii="Times New Roman" w:hAnsi="Times New Roman" w:cs="Times New Roman"/>
          <w:sz w:val="26"/>
          <w:szCs w:val="26"/>
        </w:rPr>
        <w:t xml:space="preserve">Tel: </w:t>
      </w:r>
      <w:r w:rsidRPr="0080166B">
        <w:rPr>
          <w:rFonts w:ascii="Times New Roman" w:hAnsi="Times New Roman" w:cs="Times New Roman"/>
          <w:sz w:val="26"/>
          <w:szCs w:val="26"/>
        </w:rPr>
        <w:tab/>
      </w:r>
      <w:r w:rsidRPr="0080166B">
        <w:rPr>
          <w:rFonts w:ascii="Times New Roman" w:hAnsi="Times New Roman" w:cs="Times New Roman"/>
          <w:sz w:val="26"/>
          <w:szCs w:val="26"/>
        </w:rPr>
        <w:tab/>
      </w:r>
      <w:r w:rsidRPr="0080166B">
        <w:rPr>
          <w:rFonts w:ascii="Times New Roman" w:hAnsi="Times New Roman" w:cs="Times New Roman"/>
          <w:sz w:val="26"/>
          <w:szCs w:val="26"/>
        </w:rPr>
        <w:tab/>
      </w:r>
      <w:r w:rsidRPr="0080166B">
        <w:rPr>
          <w:rFonts w:ascii="Times New Roman" w:eastAsia="SimSun" w:hAnsi="Times New Roman" w:cs="Times New Roman"/>
          <w:sz w:val="26"/>
          <w:szCs w:val="26"/>
          <w:lang w:eastAsia="zh-CN"/>
        </w:rPr>
        <w:t>0084.4</w:t>
      </w:r>
      <w:r w:rsidRPr="0080166B">
        <w:rPr>
          <w:rFonts w:ascii="Times New Roman" w:hAnsi="Times New Roman" w:cs="Times New Roman"/>
          <w:sz w:val="26"/>
          <w:szCs w:val="26"/>
          <w:lang w:eastAsia="ko-KR"/>
        </w:rPr>
        <w:t>62.816355</w:t>
      </w:r>
      <w:r w:rsidRPr="0080166B">
        <w:rPr>
          <w:rFonts w:ascii="Times New Roman" w:hAnsi="Times New Roman" w:cs="Times New Roman"/>
          <w:sz w:val="26"/>
          <w:szCs w:val="26"/>
        </w:rPr>
        <w:t xml:space="preserve">    </w:t>
      </w:r>
    </w:p>
    <w:p w:rsidR="0080166B" w:rsidRPr="0080166B" w:rsidRDefault="0080166B" w:rsidP="0080166B">
      <w:pPr>
        <w:spacing w:after="0"/>
        <w:rPr>
          <w:rFonts w:ascii="Times New Roman" w:eastAsia="SimSun" w:hAnsi="Times New Roman" w:cs="Times New Roman"/>
          <w:i/>
          <w:sz w:val="26"/>
          <w:szCs w:val="26"/>
          <w:lang w:eastAsia="zh-CN"/>
        </w:rPr>
      </w:pPr>
      <w:r w:rsidRPr="0080166B">
        <w:rPr>
          <w:rFonts w:ascii="Times New Roman" w:hAnsi="Times New Roman" w:cs="Times New Roman"/>
          <w:bCs/>
          <w:i/>
          <w:sz w:val="26"/>
          <w:szCs w:val="26"/>
          <w:lang w:eastAsia="ko-KR"/>
        </w:rPr>
        <w:t xml:space="preserve">[Người bán: </w:t>
      </w:r>
      <w:r w:rsidRPr="0080166B">
        <w:rPr>
          <w:rFonts w:ascii="Times New Roman" w:hAnsi="Times New Roman" w:cs="Times New Roman"/>
          <w:bCs/>
          <w:i/>
          <w:sz w:val="26"/>
          <w:szCs w:val="26"/>
          <w:lang w:eastAsia="ko-KR"/>
        </w:rPr>
        <w:tab/>
      </w:r>
      <w:r w:rsidRPr="0080166B">
        <w:rPr>
          <w:rFonts w:ascii="Times New Roman" w:hAnsi="Times New Roman" w:cs="Times New Roman"/>
          <w:bCs/>
          <w:i/>
          <w:sz w:val="26"/>
          <w:szCs w:val="26"/>
          <w:lang w:eastAsia="ko-KR"/>
        </w:rPr>
        <w:tab/>
      </w:r>
      <w:r w:rsidRPr="0080166B">
        <w:rPr>
          <w:rFonts w:ascii="Times New Roman" w:eastAsia="SimSun" w:hAnsi="Times New Roman" w:cs="Times New Roman"/>
          <w:i/>
          <w:sz w:val="26"/>
          <w:szCs w:val="26"/>
          <w:lang w:eastAsia="zh-CN"/>
        </w:rPr>
        <w:t>Cty cổ phần gỗ công nghiệp Thuận Phát</w:t>
      </w:r>
    </w:p>
    <w:p w:rsidR="0080166B" w:rsidRPr="0080166B" w:rsidRDefault="0080166B" w:rsidP="0080166B">
      <w:pPr>
        <w:pStyle w:val="BodyText"/>
        <w:spacing w:before="0"/>
        <w:ind w:left="2160" w:hanging="2160"/>
        <w:rPr>
          <w:rFonts w:ascii="Times New Roman" w:eastAsia="SimSun" w:hAnsi="Times New Roman"/>
          <w:i/>
          <w:color w:val="000000"/>
          <w:sz w:val="28"/>
          <w:szCs w:val="26"/>
          <w:lang w:eastAsia="zh-CN"/>
        </w:rPr>
      </w:pPr>
      <w:r w:rsidRPr="0080166B">
        <w:rPr>
          <w:rFonts w:ascii="Times New Roman" w:hAnsi="Times New Roman"/>
          <w:bCs/>
          <w:i/>
          <w:color w:val="000000"/>
          <w:sz w:val="28"/>
          <w:szCs w:val="26"/>
        </w:rPr>
        <w:t xml:space="preserve">Địa chỉ: </w:t>
      </w:r>
      <w:r w:rsidRPr="0080166B">
        <w:rPr>
          <w:rFonts w:ascii="Times New Roman" w:hAnsi="Times New Roman"/>
          <w:bCs/>
          <w:i/>
          <w:color w:val="000000"/>
          <w:sz w:val="28"/>
          <w:szCs w:val="26"/>
        </w:rPr>
        <w:tab/>
      </w:r>
      <w:r w:rsidRPr="0080166B">
        <w:rPr>
          <w:rFonts w:ascii="Times New Roman" w:hAnsi="Times New Roman"/>
          <w:bCs/>
          <w:i/>
          <w:caps/>
          <w:color w:val="000000"/>
          <w:sz w:val="28"/>
          <w:szCs w:val="26"/>
        </w:rPr>
        <w:t>S</w:t>
      </w:r>
      <w:r w:rsidRPr="0080166B">
        <w:rPr>
          <w:rFonts w:ascii="Times New Roman" w:hAnsi="Times New Roman"/>
          <w:bCs/>
          <w:i/>
          <w:color w:val="000000"/>
          <w:sz w:val="28"/>
          <w:szCs w:val="26"/>
        </w:rPr>
        <w:t>ố</w:t>
      </w:r>
      <w:r w:rsidRPr="0080166B">
        <w:rPr>
          <w:rFonts w:ascii="Times New Roman" w:hAnsi="Times New Roman"/>
          <w:bCs/>
          <w:i/>
          <w:caps/>
          <w:color w:val="000000"/>
          <w:sz w:val="28"/>
          <w:szCs w:val="26"/>
        </w:rPr>
        <w:t xml:space="preserve"> 85/2 </w:t>
      </w:r>
      <w:r w:rsidRPr="0080166B">
        <w:rPr>
          <w:rFonts w:ascii="Times New Roman" w:hAnsi="Times New Roman"/>
          <w:bCs/>
          <w:i/>
          <w:color w:val="000000"/>
          <w:sz w:val="28"/>
          <w:szCs w:val="26"/>
        </w:rPr>
        <w:t>Cầu Giấy, Hà Nội, Việt Nam</w:t>
      </w:r>
    </w:p>
    <w:p w:rsidR="0080166B" w:rsidRPr="0080166B" w:rsidRDefault="0080166B" w:rsidP="0080166B">
      <w:pPr>
        <w:spacing w:after="0"/>
        <w:rPr>
          <w:rFonts w:ascii="Times New Roman" w:hAnsi="Times New Roman" w:cs="Times New Roman"/>
          <w:i/>
          <w:sz w:val="26"/>
          <w:szCs w:val="26"/>
        </w:rPr>
      </w:pPr>
      <w:r w:rsidRPr="0080166B">
        <w:rPr>
          <w:rFonts w:ascii="Times New Roman" w:hAnsi="Times New Roman" w:cs="Times New Roman"/>
          <w:i/>
          <w:sz w:val="26"/>
          <w:szCs w:val="26"/>
        </w:rPr>
        <w:t xml:space="preserve">Điện thoại: </w:t>
      </w:r>
      <w:r w:rsidRPr="0080166B">
        <w:rPr>
          <w:rFonts w:ascii="Times New Roman" w:hAnsi="Times New Roman" w:cs="Times New Roman"/>
          <w:i/>
          <w:sz w:val="26"/>
          <w:szCs w:val="26"/>
        </w:rPr>
        <w:tab/>
      </w:r>
      <w:r w:rsidRPr="0080166B">
        <w:rPr>
          <w:rFonts w:ascii="Times New Roman" w:hAnsi="Times New Roman" w:cs="Times New Roman"/>
          <w:i/>
          <w:sz w:val="26"/>
          <w:szCs w:val="26"/>
        </w:rPr>
        <w:tab/>
      </w:r>
      <w:r w:rsidRPr="0080166B">
        <w:rPr>
          <w:rFonts w:ascii="Times New Roman" w:eastAsia="SimSun" w:hAnsi="Times New Roman" w:cs="Times New Roman"/>
          <w:i/>
          <w:sz w:val="26"/>
          <w:szCs w:val="26"/>
          <w:lang w:eastAsia="zh-CN"/>
        </w:rPr>
        <w:t>0084.4</w:t>
      </w:r>
      <w:r w:rsidRPr="0080166B">
        <w:rPr>
          <w:rFonts w:ascii="Times New Roman" w:hAnsi="Times New Roman" w:cs="Times New Roman"/>
          <w:i/>
          <w:sz w:val="26"/>
          <w:szCs w:val="26"/>
          <w:lang w:eastAsia="ko-KR"/>
        </w:rPr>
        <w:t>62.816355</w:t>
      </w:r>
      <w:r w:rsidRPr="0080166B">
        <w:rPr>
          <w:rFonts w:ascii="Times New Roman" w:hAnsi="Times New Roman" w:cs="Times New Roman"/>
          <w:i/>
          <w:sz w:val="26"/>
          <w:szCs w:val="26"/>
        </w:rPr>
        <w:t>]</w:t>
      </w:r>
      <w:r w:rsidRPr="0080166B">
        <w:rPr>
          <w:rFonts w:ascii="Times New Roman" w:hAnsi="Times New Roman" w:cs="Times New Roman"/>
          <w:sz w:val="26"/>
          <w:szCs w:val="26"/>
        </w:rPr>
        <w:t xml:space="preserve">                        </w:t>
      </w:r>
      <w:r w:rsidRPr="0080166B">
        <w:rPr>
          <w:rFonts w:ascii="Times New Roman" w:eastAsia="SimSun" w:hAnsi="Times New Roman" w:cs="Times New Roman"/>
          <w:sz w:val="26"/>
          <w:szCs w:val="26"/>
          <w:lang w:eastAsia="zh-CN"/>
        </w:rPr>
        <w:t xml:space="preserve">          </w:t>
      </w:r>
    </w:p>
    <w:p w:rsidR="0080166B" w:rsidRPr="0080166B" w:rsidRDefault="0080166B" w:rsidP="0080166B">
      <w:pPr>
        <w:spacing w:before="40" w:after="40"/>
        <w:rPr>
          <w:rFonts w:ascii="Times New Roman" w:hAnsi="Times New Roman" w:cs="Times New Roman"/>
          <w:sz w:val="26"/>
          <w:szCs w:val="26"/>
          <w:lang w:eastAsia="ko-KR"/>
        </w:rPr>
      </w:pPr>
    </w:p>
    <w:p w:rsidR="0080166B" w:rsidRPr="0080166B" w:rsidRDefault="0080166B" w:rsidP="0080166B">
      <w:pPr>
        <w:spacing w:after="0"/>
        <w:rPr>
          <w:rFonts w:ascii="Times New Roman" w:eastAsia="SimSun" w:hAnsi="Times New Roman" w:cs="Times New Roman"/>
          <w:b/>
          <w:sz w:val="26"/>
          <w:szCs w:val="26"/>
          <w:lang w:eastAsia="zh-CN"/>
        </w:rPr>
      </w:pPr>
      <w:r w:rsidRPr="0080166B">
        <w:rPr>
          <w:rFonts w:ascii="Times New Roman" w:hAnsi="Times New Roman" w:cs="Times New Roman"/>
          <w:b/>
          <w:sz w:val="26"/>
          <w:szCs w:val="26"/>
          <w:u w:val="single"/>
        </w:rPr>
        <w:t>Buyer</w:t>
      </w:r>
      <w:r w:rsidRPr="0080166B">
        <w:rPr>
          <w:rFonts w:ascii="Times New Roman" w:eastAsia="SimSun" w:hAnsi="Times New Roman" w:cs="Times New Roman"/>
          <w:b/>
          <w:sz w:val="26"/>
          <w:szCs w:val="26"/>
          <w:lang w:eastAsia="zh-CN"/>
        </w:rPr>
        <w:t xml:space="preserve">: </w:t>
      </w:r>
      <w:r w:rsidRPr="0080166B">
        <w:rPr>
          <w:rFonts w:ascii="Times New Roman" w:eastAsia="SimSun" w:hAnsi="Times New Roman" w:cs="Times New Roman"/>
          <w:b/>
          <w:sz w:val="26"/>
          <w:szCs w:val="26"/>
          <w:lang w:eastAsia="zh-CN"/>
        </w:rPr>
        <w:tab/>
      </w:r>
      <w:r w:rsidRPr="0080166B">
        <w:rPr>
          <w:rFonts w:ascii="Times New Roman" w:eastAsia="SimSun" w:hAnsi="Times New Roman" w:cs="Times New Roman"/>
          <w:b/>
          <w:sz w:val="26"/>
          <w:szCs w:val="26"/>
          <w:lang w:eastAsia="zh-CN"/>
        </w:rPr>
        <w:tab/>
        <w:t xml:space="preserve">E&amp;V INTERNATIONAL LTD </w:t>
      </w:r>
    </w:p>
    <w:p w:rsidR="0080166B" w:rsidRPr="0080166B" w:rsidRDefault="0080166B" w:rsidP="0080166B">
      <w:pPr>
        <w:spacing w:after="0"/>
        <w:ind w:left="2160" w:hanging="2160"/>
        <w:rPr>
          <w:rFonts w:ascii="Times New Roman" w:eastAsia="SimSun" w:hAnsi="Times New Roman" w:cs="Times New Roman"/>
          <w:sz w:val="26"/>
          <w:szCs w:val="26"/>
          <w:lang w:eastAsia="zh-CN"/>
        </w:rPr>
      </w:pPr>
      <w:r w:rsidRPr="0080166B">
        <w:rPr>
          <w:rFonts w:ascii="Times New Roman" w:eastAsia="Times New Roman" w:hAnsi="Times New Roman" w:cs="Times New Roman"/>
          <w:sz w:val="26"/>
          <w:szCs w:val="26"/>
        </w:rPr>
        <w:t xml:space="preserve">Address: </w:t>
      </w:r>
      <w:r w:rsidRPr="0080166B">
        <w:rPr>
          <w:rFonts w:ascii="Times New Roman" w:eastAsia="Times New Roman" w:hAnsi="Times New Roman" w:cs="Times New Roman"/>
          <w:sz w:val="26"/>
          <w:szCs w:val="26"/>
        </w:rPr>
        <w:tab/>
      </w:r>
      <w:r w:rsidRPr="0080166B">
        <w:rPr>
          <w:rFonts w:ascii="Times New Roman" w:eastAsia="SimSun" w:hAnsi="Times New Roman" w:cs="Times New Roman"/>
          <w:caps/>
          <w:sz w:val="26"/>
          <w:szCs w:val="26"/>
          <w:lang w:eastAsia="zh-CN"/>
        </w:rPr>
        <w:t>9/F., Lee Roy Commercial Building, 57-59 Hollywood Road, Central, HONGKONG</w:t>
      </w:r>
    </w:p>
    <w:p w:rsidR="0080166B" w:rsidRPr="0080166B" w:rsidRDefault="0080166B" w:rsidP="0080166B">
      <w:pPr>
        <w:spacing w:after="0"/>
        <w:rPr>
          <w:rFonts w:ascii="Times New Roman" w:eastAsia="SimSun" w:hAnsi="Times New Roman" w:cs="Times New Roman"/>
          <w:sz w:val="26"/>
          <w:szCs w:val="26"/>
          <w:lang w:eastAsia="zh-CN"/>
        </w:rPr>
      </w:pPr>
      <w:r w:rsidRPr="0080166B">
        <w:rPr>
          <w:rFonts w:ascii="Times New Roman" w:eastAsia="SimSun" w:hAnsi="Times New Roman" w:cs="Times New Roman"/>
          <w:sz w:val="26"/>
          <w:szCs w:val="26"/>
          <w:lang w:eastAsia="zh-CN"/>
        </w:rPr>
        <w:t>T</w:t>
      </w:r>
      <w:r w:rsidRPr="0080166B">
        <w:rPr>
          <w:rFonts w:ascii="Times New Roman" w:hAnsi="Times New Roman" w:cs="Times New Roman"/>
          <w:sz w:val="26"/>
          <w:szCs w:val="26"/>
        </w:rPr>
        <w:t xml:space="preserve">el:             </w:t>
      </w:r>
      <w:r w:rsidRPr="0080166B">
        <w:rPr>
          <w:rFonts w:ascii="Times New Roman" w:eastAsia="SimSun" w:hAnsi="Times New Roman" w:cs="Times New Roman"/>
          <w:sz w:val="26"/>
          <w:szCs w:val="26"/>
          <w:lang w:eastAsia="zh-CN"/>
        </w:rPr>
        <w:t xml:space="preserve">  </w:t>
      </w:r>
      <w:r w:rsidRPr="0080166B">
        <w:rPr>
          <w:rFonts w:ascii="Times New Roman" w:eastAsia="SimSun" w:hAnsi="Times New Roman" w:cs="Times New Roman"/>
          <w:sz w:val="26"/>
          <w:szCs w:val="26"/>
          <w:lang w:eastAsia="zh-CN"/>
        </w:rPr>
        <w:tab/>
      </w:r>
      <w:r w:rsidRPr="0080166B">
        <w:rPr>
          <w:rFonts w:ascii="Times New Roman" w:eastAsia="SimSun" w:hAnsi="Times New Roman" w:cs="Times New Roman"/>
          <w:sz w:val="26"/>
          <w:szCs w:val="26"/>
          <w:lang w:eastAsia="zh-CN"/>
        </w:rPr>
        <w:tab/>
        <w:t>0085.225.456.825</w:t>
      </w:r>
    </w:p>
    <w:p w:rsidR="0080166B" w:rsidRPr="0080166B" w:rsidRDefault="0080166B" w:rsidP="0080166B">
      <w:pPr>
        <w:spacing w:after="0"/>
        <w:rPr>
          <w:rFonts w:ascii="Times New Roman" w:eastAsia="SimSun" w:hAnsi="Times New Roman" w:cs="Times New Roman"/>
          <w:i/>
          <w:sz w:val="26"/>
          <w:szCs w:val="26"/>
          <w:lang w:eastAsia="zh-CN"/>
        </w:rPr>
      </w:pPr>
      <w:r w:rsidRPr="0080166B">
        <w:rPr>
          <w:rFonts w:ascii="Times New Roman" w:hAnsi="Times New Roman" w:cs="Times New Roman"/>
          <w:bCs/>
          <w:i/>
          <w:sz w:val="26"/>
          <w:szCs w:val="26"/>
          <w:lang w:eastAsia="ko-KR"/>
        </w:rPr>
        <w:t xml:space="preserve">[Người mua: </w:t>
      </w:r>
      <w:r w:rsidRPr="0080166B">
        <w:rPr>
          <w:rFonts w:ascii="Times New Roman" w:hAnsi="Times New Roman" w:cs="Times New Roman"/>
          <w:bCs/>
          <w:i/>
          <w:sz w:val="26"/>
          <w:szCs w:val="26"/>
          <w:lang w:eastAsia="ko-KR"/>
        </w:rPr>
        <w:tab/>
      </w:r>
      <w:r w:rsidRPr="0080166B">
        <w:rPr>
          <w:rFonts w:ascii="Times New Roman" w:hAnsi="Times New Roman" w:cs="Times New Roman"/>
          <w:bCs/>
          <w:i/>
          <w:sz w:val="26"/>
          <w:szCs w:val="26"/>
          <w:lang w:eastAsia="ko-KR"/>
        </w:rPr>
        <w:tab/>
      </w:r>
      <w:r w:rsidRPr="0080166B">
        <w:rPr>
          <w:rFonts w:ascii="Times New Roman" w:eastAsia="SimSun" w:hAnsi="Times New Roman" w:cs="Times New Roman"/>
          <w:i/>
          <w:sz w:val="26"/>
          <w:szCs w:val="26"/>
          <w:lang w:eastAsia="zh-CN"/>
        </w:rPr>
        <w:t>Cty cổ quốc tế E&amp;V</w:t>
      </w:r>
    </w:p>
    <w:p w:rsidR="0080166B" w:rsidRPr="0080166B" w:rsidRDefault="0080166B" w:rsidP="0080166B">
      <w:pPr>
        <w:pStyle w:val="BodyText"/>
        <w:spacing w:before="0"/>
        <w:ind w:left="2160" w:hanging="2160"/>
        <w:rPr>
          <w:rFonts w:ascii="Times New Roman" w:eastAsia="SimSun" w:hAnsi="Times New Roman"/>
          <w:i/>
          <w:color w:val="000000"/>
          <w:sz w:val="28"/>
          <w:szCs w:val="26"/>
          <w:lang w:eastAsia="zh-CN"/>
        </w:rPr>
      </w:pPr>
      <w:r w:rsidRPr="0080166B">
        <w:rPr>
          <w:rFonts w:ascii="Times New Roman" w:hAnsi="Times New Roman"/>
          <w:bCs/>
          <w:i/>
          <w:color w:val="000000"/>
          <w:sz w:val="28"/>
          <w:szCs w:val="26"/>
        </w:rPr>
        <w:t xml:space="preserve">Địa chỉ: </w:t>
      </w:r>
      <w:r w:rsidRPr="0080166B">
        <w:rPr>
          <w:rFonts w:ascii="Times New Roman" w:hAnsi="Times New Roman"/>
          <w:bCs/>
          <w:i/>
          <w:color w:val="000000"/>
          <w:sz w:val="28"/>
          <w:szCs w:val="26"/>
        </w:rPr>
        <w:tab/>
        <w:t>… Đường Hollywood, HongKong</w:t>
      </w:r>
    </w:p>
    <w:p w:rsidR="0080166B" w:rsidRPr="0080166B" w:rsidRDefault="0080166B" w:rsidP="0080166B">
      <w:pPr>
        <w:spacing w:after="0"/>
        <w:rPr>
          <w:rFonts w:ascii="Times New Roman" w:hAnsi="Times New Roman" w:cs="Times New Roman"/>
          <w:i/>
          <w:sz w:val="26"/>
          <w:szCs w:val="26"/>
        </w:rPr>
      </w:pPr>
      <w:r w:rsidRPr="0080166B">
        <w:rPr>
          <w:rFonts w:ascii="Times New Roman" w:hAnsi="Times New Roman" w:cs="Times New Roman"/>
          <w:i/>
          <w:sz w:val="26"/>
          <w:szCs w:val="26"/>
        </w:rPr>
        <w:t xml:space="preserve">Điện thoại: </w:t>
      </w:r>
      <w:r w:rsidRPr="0080166B">
        <w:rPr>
          <w:rFonts w:ascii="Times New Roman" w:hAnsi="Times New Roman" w:cs="Times New Roman"/>
          <w:i/>
          <w:sz w:val="26"/>
          <w:szCs w:val="26"/>
        </w:rPr>
        <w:tab/>
      </w:r>
      <w:r w:rsidRPr="0080166B">
        <w:rPr>
          <w:rFonts w:ascii="Times New Roman" w:hAnsi="Times New Roman" w:cs="Times New Roman"/>
          <w:i/>
          <w:sz w:val="26"/>
          <w:szCs w:val="26"/>
        </w:rPr>
        <w:tab/>
      </w:r>
      <w:r w:rsidRPr="0080166B">
        <w:rPr>
          <w:rFonts w:ascii="Times New Roman" w:eastAsia="SimSun" w:hAnsi="Times New Roman" w:cs="Times New Roman"/>
          <w:i/>
          <w:sz w:val="26"/>
          <w:szCs w:val="26"/>
          <w:lang w:eastAsia="zh-CN"/>
        </w:rPr>
        <w:t>0085.225.456.825</w:t>
      </w:r>
      <w:r w:rsidRPr="0080166B">
        <w:rPr>
          <w:rFonts w:ascii="Times New Roman" w:hAnsi="Times New Roman" w:cs="Times New Roman"/>
          <w:i/>
          <w:sz w:val="26"/>
          <w:szCs w:val="26"/>
        </w:rPr>
        <w:t>]</w:t>
      </w:r>
      <w:r w:rsidRPr="0080166B">
        <w:rPr>
          <w:rFonts w:ascii="Times New Roman" w:hAnsi="Times New Roman" w:cs="Times New Roman"/>
          <w:sz w:val="26"/>
          <w:szCs w:val="26"/>
        </w:rPr>
        <w:t xml:space="preserve">                        </w:t>
      </w:r>
      <w:r w:rsidRPr="0080166B">
        <w:rPr>
          <w:rFonts w:ascii="Times New Roman" w:eastAsia="SimSun" w:hAnsi="Times New Roman" w:cs="Times New Roman"/>
          <w:sz w:val="26"/>
          <w:szCs w:val="26"/>
          <w:lang w:eastAsia="zh-CN"/>
        </w:rPr>
        <w:t xml:space="preserve">          </w:t>
      </w:r>
    </w:p>
    <w:p w:rsidR="0080166B" w:rsidRPr="0080166B" w:rsidRDefault="0080166B" w:rsidP="0080166B">
      <w:pPr>
        <w:spacing w:before="40" w:after="40"/>
        <w:rPr>
          <w:rFonts w:ascii="Times New Roman" w:eastAsia="SimSun" w:hAnsi="Times New Roman" w:cs="Times New Roman"/>
          <w:sz w:val="26"/>
          <w:szCs w:val="26"/>
          <w:lang w:eastAsia="zh-CN"/>
        </w:rPr>
      </w:pPr>
    </w:p>
    <w:p w:rsidR="0080166B" w:rsidRPr="0080166B" w:rsidRDefault="0080166B" w:rsidP="0080166B">
      <w:pPr>
        <w:spacing w:after="0"/>
        <w:rPr>
          <w:rFonts w:ascii="Times New Roman" w:hAnsi="Times New Roman" w:cs="Times New Roman"/>
          <w:b/>
          <w:sz w:val="26"/>
          <w:szCs w:val="26"/>
        </w:rPr>
      </w:pPr>
      <w:r w:rsidRPr="0080166B">
        <w:rPr>
          <w:rFonts w:ascii="Times New Roman" w:hAnsi="Times New Roman" w:cs="Times New Roman"/>
          <w:b/>
          <w:sz w:val="26"/>
          <w:szCs w:val="26"/>
          <w:u w:val="single"/>
        </w:rPr>
        <w:t>Third party</w:t>
      </w:r>
      <w:r w:rsidRPr="0080166B">
        <w:rPr>
          <w:rFonts w:ascii="Times New Roman" w:hAnsi="Times New Roman" w:cs="Times New Roman"/>
          <w:b/>
          <w:sz w:val="26"/>
          <w:szCs w:val="26"/>
        </w:rPr>
        <w:t xml:space="preserve">: </w:t>
      </w:r>
      <w:r w:rsidRPr="0080166B">
        <w:rPr>
          <w:rFonts w:ascii="Times New Roman" w:hAnsi="Times New Roman" w:cs="Times New Roman"/>
          <w:b/>
          <w:sz w:val="26"/>
          <w:szCs w:val="26"/>
        </w:rPr>
        <w:tab/>
        <w:t>MECCA MFG. PHILIPPINES, INC.</w:t>
      </w:r>
    </w:p>
    <w:p w:rsidR="0080166B" w:rsidRPr="0080166B" w:rsidRDefault="0080166B" w:rsidP="0080166B">
      <w:pPr>
        <w:spacing w:after="0"/>
        <w:ind w:left="2160" w:hanging="2160"/>
        <w:rPr>
          <w:rFonts w:ascii="Times New Roman" w:hAnsi="Times New Roman" w:cs="Times New Roman"/>
          <w:sz w:val="26"/>
          <w:szCs w:val="26"/>
        </w:rPr>
      </w:pPr>
      <w:r w:rsidRPr="0080166B">
        <w:rPr>
          <w:rFonts w:ascii="Times New Roman" w:eastAsia="SimSun" w:hAnsi="Times New Roman" w:cs="Times New Roman"/>
          <w:sz w:val="26"/>
          <w:szCs w:val="26"/>
          <w:lang w:eastAsia="zh-CN"/>
        </w:rPr>
        <w:t xml:space="preserve">Address:      </w:t>
      </w:r>
      <w:r w:rsidRPr="0080166B">
        <w:rPr>
          <w:rFonts w:ascii="Times New Roman" w:eastAsia="SimSun" w:hAnsi="Times New Roman" w:cs="Times New Roman"/>
          <w:sz w:val="26"/>
          <w:szCs w:val="26"/>
          <w:lang w:eastAsia="zh-CN"/>
        </w:rPr>
        <w:tab/>
        <w:t>BAYANIHAN ST., FURNITURE VILLAGE, CLARK FREEPORT ZONE, CLARK FIELD, PAMPANGA, PHILIPPINES 2023</w:t>
      </w:r>
      <w:r w:rsidRPr="0080166B">
        <w:rPr>
          <w:rFonts w:ascii="Times New Roman" w:hAnsi="Times New Roman" w:cs="Times New Roman"/>
          <w:sz w:val="26"/>
          <w:szCs w:val="26"/>
        </w:rPr>
        <w:t xml:space="preserve">      </w:t>
      </w:r>
    </w:p>
    <w:p w:rsidR="0080166B" w:rsidRPr="0080166B" w:rsidRDefault="0080166B" w:rsidP="0080166B">
      <w:pPr>
        <w:spacing w:after="0"/>
        <w:rPr>
          <w:rFonts w:ascii="Times New Roman" w:eastAsia="SimSun" w:hAnsi="Times New Roman" w:cs="Times New Roman"/>
          <w:i/>
          <w:sz w:val="26"/>
          <w:szCs w:val="26"/>
          <w:lang w:eastAsia="zh-CN"/>
        </w:rPr>
      </w:pPr>
      <w:r w:rsidRPr="0080166B">
        <w:rPr>
          <w:rFonts w:ascii="Times New Roman" w:hAnsi="Times New Roman" w:cs="Times New Roman"/>
          <w:bCs/>
          <w:i/>
          <w:sz w:val="26"/>
          <w:szCs w:val="26"/>
          <w:lang w:eastAsia="ko-KR"/>
        </w:rPr>
        <w:t xml:space="preserve">[Bên thứ ba: </w:t>
      </w:r>
      <w:r w:rsidRPr="0080166B">
        <w:rPr>
          <w:rFonts w:ascii="Times New Roman" w:hAnsi="Times New Roman" w:cs="Times New Roman"/>
          <w:bCs/>
          <w:i/>
          <w:sz w:val="26"/>
          <w:szCs w:val="26"/>
          <w:lang w:eastAsia="ko-KR"/>
        </w:rPr>
        <w:tab/>
      </w:r>
      <w:r w:rsidRPr="0080166B">
        <w:rPr>
          <w:rFonts w:ascii="Times New Roman" w:hAnsi="Times New Roman" w:cs="Times New Roman"/>
          <w:bCs/>
          <w:i/>
          <w:sz w:val="26"/>
          <w:szCs w:val="26"/>
          <w:lang w:eastAsia="ko-KR"/>
        </w:rPr>
        <w:tab/>
      </w:r>
      <w:r w:rsidRPr="0080166B">
        <w:rPr>
          <w:rFonts w:ascii="Times New Roman" w:eastAsia="SimSun" w:hAnsi="Times New Roman" w:cs="Times New Roman"/>
          <w:i/>
          <w:sz w:val="26"/>
          <w:szCs w:val="26"/>
          <w:lang w:eastAsia="zh-CN"/>
        </w:rPr>
        <w:t>Mecca Philippines</w:t>
      </w:r>
    </w:p>
    <w:p w:rsidR="0080166B" w:rsidRPr="0080166B" w:rsidRDefault="0080166B" w:rsidP="0080166B">
      <w:pPr>
        <w:pStyle w:val="BodyText"/>
        <w:spacing w:before="0"/>
        <w:ind w:left="2160" w:hanging="2160"/>
        <w:rPr>
          <w:rFonts w:ascii="Times New Roman" w:eastAsia="SimSun" w:hAnsi="Times New Roman"/>
          <w:i/>
          <w:color w:val="000000"/>
          <w:sz w:val="28"/>
          <w:szCs w:val="26"/>
          <w:lang w:eastAsia="zh-CN"/>
        </w:rPr>
      </w:pPr>
      <w:r w:rsidRPr="0080166B">
        <w:rPr>
          <w:rFonts w:ascii="Times New Roman" w:hAnsi="Times New Roman"/>
          <w:bCs/>
          <w:i/>
          <w:color w:val="000000"/>
          <w:sz w:val="28"/>
          <w:szCs w:val="26"/>
        </w:rPr>
        <w:t xml:space="preserve">Địa chỉ: </w:t>
      </w:r>
      <w:r w:rsidRPr="0080166B">
        <w:rPr>
          <w:rFonts w:ascii="Times New Roman" w:hAnsi="Times New Roman"/>
          <w:bCs/>
          <w:i/>
          <w:color w:val="000000"/>
          <w:sz w:val="28"/>
          <w:szCs w:val="26"/>
        </w:rPr>
        <w:tab/>
        <w:t xml:space="preserve">… </w:t>
      </w:r>
      <w:r w:rsidRPr="0080166B">
        <w:rPr>
          <w:rFonts w:ascii="Times New Roman" w:eastAsia="SimSun" w:hAnsi="Times New Roman"/>
          <w:i/>
          <w:color w:val="000000"/>
          <w:sz w:val="28"/>
          <w:szCs w:val="26"/>
          <w:lang w:eastAsia="zh-CN"/>
        </w:rPr>
        <w:t>Philippines 2023]</w:t>
      </w:r>
    </w:p>
    <w:p w:rsidR="0080166B" w:rsidRPr="0080166B" w:rsidRDefault="0080166B" w:rsidP="0080166B">
      <w:pPr>
        <w:spacing w:before="40" w:after="40"/>
        <w:rPr>
          <w:rFonts w:ascii="Times New Roman" w:eastAsia="SimSun" w:hAnsi="Times New Roman" w:cs="Times New Roman"/>
          <w:sz w:val="26"/>
          <w:szCs w:val="26"/>
          <w:lang w:eastAsia="zh-CN"/>
        </w:rPr>
      </w:pPr>
      <w:r w:rsidRPr="0080166B">
        <w:rPr>
          <w:rFonts w:ascii="Times New Roman" w:hAnsi="Times New Roman" w:cs="Times New Roman"/>
          <w:sz w:val="26"/>
          <w:szCs w:val="26"/>
        </w:rPr>
        <w:t xml:space="preserve">             </w:t>
      </w:r>
      <w:r w:rsidRPr="0080166B">
        <w:rPr>
          <w:rFonts w:ascii="Times New Roman" w:eastAsia="SimSun" w:hAnsi="Times New Roman" w:cs="Times New Roman"/>
          <w:sz w:val="26"/>
          <w:szCs w:val="26"/>
          <w:lang w:eastAsia="zh-CN"/>
        </w:rPr>
        <w:t xml:space="preserve">          </w:t>
      </w:r>
    </w:p>
    <w:p w:rsidR="0080166B" w:rsidRPr="0080166B" w:rsidRDefault="0080166B" w:rsidP="0080166B">
      <w:pPr>
        <w:spacing w:before="40" w:after="40"/>
        <w:rPr>
          <w:rFonts w:ascii="Times New Roman" w:hAnsi="Times New Roman" w:cs="Times New Roman"/>
          <w:sz w:val="26"/>
          <w:szCs w:val="26"/>
        </w:rPr>
      </w:pPr>
      <w:r w:rsidRPr="0080166B">
        <w:rPr>
          <w:rFonts w:ascii="Times New Roman" w:hAnsi="Times New Roman" w:cs="Times New Roman"/>
          <w:sz w:val="26"/>
          <w:szCs w:val="26"/>
        </w:rPr>
        <w:t>The Seller and the Buyer have mutually agreed to sell and buy the goods under the terms &amp; conditions as below</w:t>
      </w:r>
      <w:r w:rsidRPr="0080166B">
        <w:rPr>
          <w:rFonts w:ascii="Times New Roman" w:hAnsi="Times New Roman" w:cs="Times New Roman"/>
          <w:bCs/>
          <w:sz w:val="26"/>
          <w:szCs w:val="26"/>
        </w:rPr>
        <w:t>: </w:t>
      </w:r>
      <w:r w:rsidRPr="0080166B">
        <w:rPr>
          <w:rFonts w:ascii="Times New Roman" w:hAnsi="Times New Roman" w:cs="Times New Roman"/>
          <w:sz w:val="26"/>
          <w:szCs w:val="26"/>
        </w:rPr>
        <w:t xml:space="preserve"> </w:t>
      </w:r>
    </w:p>
    <w:p w:rsidR="0080166B" w:rsidRPr="0080166B" w:rsidRDefault="0080166B" w:rsidP="0080166B">
      <w:pPr>
        <w:spacing w:before="40" w:after="40"/>
        <w:rPr>
          <w:rFonts w:ascii="Times New Roman" w:hAnsi="Times New Roman" w:cs="Times New Roman"/>
          <w:i/>
          <w:sz w:val="26"/>
          <w:szCs w:val="26"/>
        </w:rPr>
      </w:pPr>
      <w:r w:rsidRPr="0080166B">
        <w:rPr>
          <w:rFonts w:ascii="Times New Roman" w:hAnsi="Times New Roman" w:cs="Times New Roman"/>
          <w:i/>
          <w:sz w:val="26"/>
          <w:szCs w:val="26"/>
        </w:rPr>
        <w:t>[Bên bán và bên mua đồng ý mua bán hàng hóa theo các điều khoản và điều kiện dưới đây:]</w:t>
      </w:r>
    </w:p>
    <w:p w:rsidR="0080166B" w:rsidRPr="0080166B" w:rsidRDefault="0080166B" w:rsidP="0080166B">
      <w:pPr>
        <w:spacing w:before="40" w:after="40"/>
        <w:rPr>
          <w:rFonts w:ascii="Times New Roman" w:hAnsi="Times New Roman" w:cs="Times New Roman"/>
          <w:sz w:val="26"/>
          <w:szCs w:val="26"/>
        </w:rPr>
      </w:pPr>
    </w:p>
    <w:p w:rsidR="0080166B" w:rsidRPr="0080166B" w:rsidRDefault="0080166B" w:rsidP="0080166B">
      <w:pPr>
        <w:tabs>
          <w:tab w:val="left" w:pos="3222"/>
        </w:tabs>
        <w:spacing w:before="40" w:after="40"/>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lastRenderedPageBreak/>
        <w:t xml:space="preserve">1. Name of goods, Specification, quantity, price: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[1. Tên hàng, quy cách, số lượng, giá cả:]</w:t>
      </w:r>
    </w:p>
    <w:tbl>
      <w:tblPr>
        <w:tblStyle w:val="PlainTable2"/>
        <w:tblW w:w="5000" w:type="pct"/>
        <w:tblLook w:val="04A0" w:firstRow="1" w:lastRow="0" w:firstColumn="1" w:lastColumn="0" w:noHBand="0" w:noVBand="1"/>
      </w:tblPr>
      <w:tblGrid>
        <w:gridCol w:w="1849"/>
        <w:gridCol w:w="2036"/>
        <w:gridCol w:w="1127"/>
        <w:gridCol w:w="1214"/>
        <w:gridCol w:w="1589"/>
        <w:gridCol w:w="1931"/>
      </w:tblGrid>
      <w:tr w:rsidR="0080166B" w:rsidRPr="0080166B" w:rsidTr="004B21F2">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91" w:type="pct"/>
            <w:noWrap/>
            <w:hideMark/>
          </w:tcPr>
          <w:p w:rsidR="0080166B" w:rsidRPr="0080166B" w:rsidRDefault="0080166B" w:rsidP="004B21F2">
            <w:pPr>
              <w:spacing w:before="40" w:after="40"/>
              <w:jc w:val="center"/>
              <w:rPr>
                <w:rFonts w:ascii="Times New Roman" w:eastAsia="Times New Roman" w:hAnsi="Times New Roman" w:cs="Times New Roman"/>
                <w:sz w:val="26"/>
              </w:rPr>
            </w:pPr>
            <w:r w:rsidRPr="0080166B">
              <w:rPr>
                <w:rFonts w:ascii="Times New Roman" w:eastAsia="Times New Roman" w:hAnsi="Times New Roman" w:cs="Times New Roman"/>
                <w:sz w:val="26"/>
              </w:rPr>
              <w:t>Name of goods</w:t>
            </w:r>
          </w:p>
        </w:tc>
        <w:tc>
          <w:tcPr>
            <w:tcW w:w="974"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6"/>
              </w:rPr>
            </w:pPr>
            <w:r w:rsidRPr="0080166B">
              <w:rPr>
                <w:rFonts w:ascii="Times New Roman" w:eastAsia="Times New Roman" w:hAnsi="Times New Roman" w:cs="Times New Roman"/>
                <w:sz w:val="26"/>
              </w:rPr>
              <w:t>Size</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(mm)</w:t>
            </w:r>
          </w:p>
        </w:tc>
        <w:tc>
          <w:tcPr>
            <w:tcW w:w="642"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Q’ty </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(PCS)</w:t>
            </w:r>
          </w:p>
        </w:tc>
        <w:tc>
          <w:tcPr>
            <w:tcW w:w="686"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Q’ty </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(CBM)</w:t>
            </w:r>
          </w:p>
        </w:tc>
        <w:tc>
          <w:tcPr>
            <w:tcW w:w="753"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Unit price</w:t>
            </w:r>
            <w:r w:rsidRPr="0080166B">
              <w:rPr>
                <w:rFonts w:ascii="Times New Roman" w:eastAsia="Times New Roman" w:hAnsi="Times New Roman" w:cs="Times New Roman"/>
                <w:sz w:val="26"/>
              </w:rPr>
              <w:br/>
              <w:t>(USD/CBM)</w:t>
            </w:r>
          </w:p>
        </w:tc>
        <w:tc>
          <w:tcPr>
            <w:tcW w:w="1054"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Total value </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(USD)</w:t>
            </w:r>
          </w:p>
        </w:tc>
      </w:tr>
      <w:tr w:rsidR="0080166B" w:rsidRPr="0080166B" w:rsidTr="004B21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91" w:type="pct"/>
            <w:noWrap/>
            <w:hideMark/>
          </w:tcPr>
          <w:p w:rsidR="0080166B" w:rsidRPr="0080166B" w:rsidRDefault="0080166B" w:rsidP="004B21F2">
            <w:pPr>
              <w:spacing w:before="40" w:after="4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Plywood </w:t>
            </w:r>
          </w:p>
        </w:tc>
        <w:tc>
          <w:tcPr>
            <w:tcW w:w="974" w:type="pct"/>
            <w:noWrap/>
            <w:hideMark/>
          </w:tcPr>
          <w:p w:rsidR="0080166B" w:rsidRPr="0080166B" w:rsidRDefault="0080166B" w:rsidP="004B21F2">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12 x 1220 x 2440</w:t>
            </w:r>
          </w:p>
        </w:tc>
        <w:tc>
          <w:tcPr>
            <w:tcW w:w="642"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1,400</w:t>
            </w:r>
          </w:p>
        </w:tc>
        <w:tc>
          <w:tcPr>
            <w:tcW w:w="686"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50.01 </w:t>
            </w:r>
          </w:p>
        </w:tc>
        <w:tc>
          <w:tcPr>
            <w:tcW w:w="753"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228.00 </w:t>
            </w:r>
          </w:p>
        </w:tc>
        <w:tc>
          <w:tcPr>
            <w:tcW w:w="1054"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11,402.28 </w:t>
            </w:r>
          </w:p>
        </w:tc>
      </w:tr>
      <w:tr w:rsidR="0080166B" w:rsidRPr="0080166B" w:rsidTr="004B21F2">
        <w:trPr>
          <w:trHeight w:val="434"/>
        </w:trPr>
        <w:tc>
          <w:tcPr>
            <w:cnfStyle w:val="001000000000" w:firstRow="0" w:lastRow="0" w:firstColumn="1" w:lastColumn="0" w:oddVBand="0" w:evenVBand="0" w:oddHBand="0" w:evenHBand="0" w:firstRowFirstColumn="0" w:firstRowLastColumn="0" w:lastRowFirstColumn="0" w:lastRowLastColumn="0"/>
            <w:tcW w:w="891" w:type="pct"/>
            <w:noWrap/>
            <w:hideMark/>
          </w:tcPr>
          <w:p w:rsidR="0080166B" w:rsidRPr="0080166B" w:rsidRDefault="0080166B" w:rsidP="004B21F2">
            <w:pPr>
              <w:spacing w:before="40" w:after="40"/>
              <w:rPr>
                <w:rFonts w:ascii="Times New Roman" w:eastAsia="Times New Roman" w:hAnsi="Times New Roman" w:cs="Times New Roman"/>
                <w:sz w:val="26"/>
              </w:rPr>
            </w:pPr>
            <w:r w:rsidRPr="0080166B">
              <w:rPr>
                <w:rFonts w:ascii="Times New Roman" w:eastAsia="Times New Roman" w:hAnsi="Times New Roman" w:cs="Times New Roman"/>
                <w:sz w:val="26"/>
              </w:rPr>
              <w:t>Plywood</w:t>
            </w:r>
          </w:p>
        </w:tc>
        <w:tc>
          <w:tcPr>
            <w:tcW w:w="974" w:type="pct"/>
            <w:noWrap/>
            <w:hideMark/>
          </w:tcPr>
          <w:p w:rsidR="0080166B" w:rsidRPr="0080166B" w:rsidRDefault="0080166B" w:rsidP="004B21F2">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25 x 1220 x 2440</w:t>
            </w:r>
          </w:p>
        </w:tc>
        <w:tc>
          <w:tcPr>
            <w:tcW w:w="642"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620</w:t>
            </w:r>
          </w:p>
        </w:tc>
        <w:tc>
          <w:tcPr>
            <w:tcW w:w="686"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46.14 </w:t>
            </w:r>
          </w:p>
        </w:tc>
        <w:tc>
          <w:tcPr>
            <w:tcW w:w="753"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230.00 </w:t>
            </w:r>
          </w:p>
        </w:tc>
        <w:tc>
          <w:tcPr>
            <w:tcW w:w="1054"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10,612.20 </w:t>
            </w:r>
          </w:p>
        </w:tc>
      </w:tr>
      <w:tr w:rsidR="0080166B" w:rsidRPr="0080166B" w:rsidTr="004B21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91" w:type="pct"/>
            <w:noWrap/>
            <w:hideMark/>
          </w:tcPr>
          <w:p w:rsidR="0080166B" w:rsidRPr="0080166B" w:rsidRDefault="0080166B" w:rsidP="004B21F2">
            <w:pPr>
              <w:spacing w:before="40" w:after="4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Total </w:t>
            </w:r>
          </w:p>
        </w:tc>
        <w:tc>
          <w:tcPr>
            <w:tcW w:w="974" w:type="pct"/>
            <w:noWrap/>
            <w:hideMark/>
          </w:tcPr>
          <w:p w:rsidR="0080166B" w:rsidRPr="0080166B" w:rsidRDefault="0080166B" w:rsidP="004B21F2">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p>
        </w:tc>
        <w:tc>
          <w:tcPr>
            <w:tcW w:w="642"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2,020 </w:t>
            </w:r>
          </w:p>
        </w:tc>
        <w:tc>
          <w:tcPr>
            <w:tcW w:w="686"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r w:rsidRPr="0080166B">
              <w:rPr>
                <w:rFonts w:ascii="Times New Roman" w:eastAsia="Times New Roman" w:hAnsi="Times New Roman" w:cs="Times New Roman"/>
                <w:sz w:val="26"/>
              </w:rPr>
              <w:t xml:space="preserve">     96.15 </w:t>
            </w:r>
          </w:p>
        </w:tc>
        <w:tc>
          <w:tcPr>
            <w:tcW w:w="753"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rPr>
            </w:pPr>
          </w:p>
        </w:tc>
        <w:tc>
          <w:tcPr>
            <w:tcW w:w="1054"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rPr>
            </w:pPr>
            <w:r w:rsidRPr="0080166B">
              <w:rPr>
                <w:rFonts w:ascii="Times New Roman" w:eastAsia="Times New Roman" w:hAnsi="Times New Roman" w:cs="Times New Roman"/>
                <w:b/>
                <w:sz w:val="26"/>
              </w:rPr>
              <w:t xml:space="preserve"> 22,014.48 </w:t>
            </w:r>
          </w:p>
        </w:tc>
      </w:tr>
    </w:tbl>
    <w:p w:rsidR="0080166B" w:rsidRPr="0080166B" w:rsidRDefault="0080166B" w:rsidP="0080166B">
      <w:pPr>
        <w:spacing w:before="40" w:after="40"/>
        <w:rPr>
          <w:rFonts w:ascii="Times New Roman" w:hAnsi="Times New Roman" w:cs="Times New Roman"/>
          <w:sz w:val="26"/>
        </w:rPr>
      </w:pPr>
    </w:p>
    <w:tbl>
      <w:tblPr>
        <w:tblStyle w:val="PlainTable2"/>
        <w:tblW w:w="5000" w:type="pct"/>
        <w:tblLook w:val="04A0" w:firstRow="1" w:lastRow="0" w:firstColumn="1" w:lastColumn="0" w:noHBand="0" w:noVBand="1"/>
      </w:tblPr>
      <w:tblGrid>
        <w:gridCol w:w="1715"/>
        <w:gridCol w:w="2007"/>
        <w:gridCol w:w="1230"/>
        <w:gridCol w:w="1315"/>
        <w:gridCol w:w="1446"/>
        <w:gridCol w:w="2033"/>
      </w:tblGrid>
      <w:tr w:rsidR="0080166B" w:rsidRPr="0080166B" w:rsidTr="004B21F2">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86" w:type="pct"/>
            <w:noWrap/>
            <w:hideMark/>
          </w:tcPr>
          <w:p w:rsidR="0080166B" w:rsidRPr="0080166B" w:rsidRDefault="0080166B" w:rsidP="004B21F2">
            <w:pPr>
              <w:spacing w:before="40" w:after="40"/>
              <w:jc w:val="center"/>
              <w:rPr>
                <w:rFonts w:ascii="Times New Roman" w:eastAsia="Times New Roman" w:hAnsi="Times New Roman" w:cs="Times New Roman"/>
                <w:i/>
                <w:sz w:val="26"/>
              </w:rPr>
            </w:pPr>
            <w:r w:rsidRPr="0080166B">
              <w:rPr>
                <w:rFonts w:ascii="Times New Roman" w:eastAsia="Times New Roman" w:hAnsi="Times New Roman" w:cs="Times New Roman"/>
                <w:i/>
                <w:sz w:val="26"/>
              </w:rPr>
              <w:t>Tên hàng</w:t>
            </w:r>
          </w:p>
        </w:tc>
        <w:tc>
          <w:tcPr>
            <w:tcW w:w="998"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z w:val="26"/>
              </w:rPr>
            </w:pPr>
            <w:r w:rsidRPr="0080166B">
              <w:rPr>
                <w:rFonts w:ascii="Times New Roman" w:eastAsia="Times New Roman" w:hAnsi="Times New Roman" w:cs="Times New Roman"/>
                <w:i/>
                <w:sz w:val="26"/>
              </w:rPr>
              <w:t>Kích thước</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(mm)</w:t>
            </w:r>
          </w:p>
        </w:tc>
        <w:tc>
          <w:tcPr>
            <w:tcW w:w="637"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Số lượng </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(tấm)</w:t>
            </w:r>
          </w:p>
        </w:tc>
        <w:tc>
          <w:tcPr>
            <w:tcW w:w="681"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Số lượng </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(m</w:t>
            </w:r>
            <w:r w:rsidRPr="0080166B">
              <w:rPr>
                <w:rFonts w:ascii="Times New Roman" w:eastAsia="Times New Roman" w:hAnsi="Times New Roman" w:cs="Times New Roman"/>
                <w:i/>
                <w:sz w:val="26"/>
                <w:vertAlign w:val="superscript"/>
              </w:rPr>
              <w:t>3</w:t>
            </w:r>
            <w:r w:rsidRPr="0080166B">
              <w:rPr>
                <w:rFonts w:ascii="Times New Roman" w:eastAsia="Times New Roman" w:hAnsi="Times New Roman" w:cs="Times New Roman"/>
                <w:i/>
                <w:sz w:val="26"/>
              </w:rPr>
              <w:t>)</w:t>
            </w:r>
          </w:p>
        </w:tc>
        <w:tc>
          <w:tcPr>
            <w:tcW w:w="748"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Đớn giá</w:t>
            </w:r>
            <w:r w:rsidRPr="0080166B">
              <w:rPr>
                <w:rFonts w:ascii="Times New Roman" w:eastAsia="Times New Roman" w:hAnsi="Times New Roman" w:cs="Times New Roman"/>
                <w:i/>
                <w:sz w:val="26"/>
              </w:rPr>
              <w:br/>
              <w:t>(USD/m</w:t>
            </w:r>
            <w:r w:rsidRPr="0080166B">
              <w:rPr>
                <w:rFonts w:ascii="Times New Roman" w:eastAsia="Times New Roman" w:hAnsi="Times New Roman" w:cs="Times New Roman"/>
                <w:i/>
                <w:sz w:val="26"/>
                <w:vertAlign w:val="superscript"/>
              </w:rPr>
              <w:t>3</w:t>
            </w:r>
            <w:r w:rsidRPr="0080166B">
              <w:rPr>
                <w:rFonts w:ascii="Times New Roman" w:eastAsia="Times New Roman" w:hAnsi="Times New Roman" w:cs="Times New Roman"/>
                <w:i/>
                <w:sz w:val="26"/>
              </w:rPr>
              <w:t>)</w:t>
            </w:r>
          </w:p>
        </w:tc>
        <w:tc>
          <w:tcPr>
            <w:tcW w:w="1049" w:type="pct"/>
            <w:noWrap/>
            <w:hideMark/>
          </w:tcPr>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Tổng giá trị</w:t>
            </w:r>
          </w:p>
          <w:p w:rsidR="0080166B" w:rsidRPr="0080166B" w:rsidRDefault="0080166B" w:rsidP="004B21F2">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(USD)</w:t>
            </w:r>
          </w:p>
        </w:tc>
      </w:tr>
      <w:tr w:rsidR="0080166B" w:rsidRPr="0080166B" w:rsidTr="004B21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86" w:type="pct"/>
            <w:noWrap/>
            <w:hideMark/>
          </w:tcPr>
          <w:p w:rsidR="0080166B" w:rsidRPr="0080166B" w:rsidRDefault="0080166B" w:rsidP="004B21F2">
            <w:pPr>
              <w:spacing w:before="40" w:after="40"/>
              <w:rPr>
                <w:rFonts w:ascii="Times New Roman" w:eastAsia="Times New Roman" w:hAnsi="Times New Roman" w:cs="Times New Roman"/>
                <w:i/>
                <w:sz w:val="26"/>
              </w:rPr>
            </w:pPr>
            <w:r w:rsidRPr="0080166B">
              <w:rPr>
                <w:rFonts w:ascii="Times New Roman" w:eastAsia="Times New Roman" w:hAnsi="Times New Roman" w:cs="Times New Roman"/>
                <w:i/>
                <w:sz w:val="26"/>
              </w:rPr>
              <w:t>Gỗ dán</w:t>
            </w:r>
          </w:p>
        </w:tc>
        <w:tc>
          <w:tcPr>
            <w:tcW w:w="998" w:type="pct"/>
            <w:noWrap/>
            <w:hideMark/>
          </w:tcPr>
          <w:p w:rsidR="0080166B" w:rsidRPr="0080166B" w:rsidRDefault="0080166B" w:rsidP="004B21F2">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12 x 1220 x 2440</w:t>
            </w:r>
          </w:p>
        </w:tc>
        <w:tc>
          <w:tcPr>
            <w:tcW w:w="637"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1,400</w:t>
            </w:r>
          </w:p>
        </w:tc>
        <w:tc>
          <w:tcPr>
            <w:tcW w:w="681"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50.01 </w:t>
            </w:r>
          </w:p>
        </w:tc>
        <w:tc>
          <w:tcPr>
            <w:tcW w:w="748"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228.00 </w:t>
            </w:r>
          </w:p>
        </w:tc>
        <w:tc>
          <w:tcPr>
            <w:tcW w:w="1049"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11,402.28 </w:t>
            </w:r>
          </w:p>
        </w:tc>
      </w:tr>
      <w:tr w:rsidR="0080166B" w:rsidRPr="0080166B" w:rsidTr="004B21F2">
        <w:trPr>
          <w:trHeight w:val="434"/>
        </w:trPr>
        <w:tc>
          <w:tcPr>
            <w:cnfStyle w:val="001000000000" w:firstRow="0" w:lastRow="0" w:firstColumn="1" w:lastColumn="0" w:oddVBand="0" w:evenVBand="0" w:oddHBand="0" w:evenHBand="0" w:firstRowFirstColumn="0" w:firstRowLastColumn="0" w:lastRowFirstColumn="0" w:lastRowLastColumn="0"/>
            <w:tcW w:w="886" w:type="pct"/>
            <w:noWrap/>
            <w:hideMark/>
          </w:tcPr>
          <w:p w:rsidR="0080166B" w:rsidRPr="0080166B" w:rsidRDefault="0080166B" w:rsidP="004B21F2">
            <w:pPr>
              <w:spacing w:before="40" w:after="40"/>
              <w:rPr>
                <w:rFonts w:ascii="Times New Roman" w:eastAsia="Times New Roman" w:hAnsi="Times New Roman" w:cs="Times New Roman"/>
                <w:i/>
                <w:sz w:val="26"/>
              </w:rPr>
            </w:pPr>
            <w:r w:rsidRPr="0080166B">
              <w:rPr>
                <w:rFonts w:ascii="Times New Roman" w:eastAsia="Times New Roman" w:hAnsi="Times New Roman" w:cs="Times New Roman"/>
                <w:i/>
                <w:sz w:val="26"/>
              </w:rPr>
              <w:t>Gỗ dán</w:t>
            </w:r>
          </w:p>
        </w:tc>
        <w:tc>
          <w:tcPr>
            <w:tcW w:w="998" w:type="pct"/>
            <w:noWrap/>
            <w:hideMark/>
          </w:tcPr>
          <w:p w:rsidR="0080166B" w:rsidRPr="0080166B" w:rsidRDefault="0080166B" w:rsidP="004B21F2">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25 x 1220 x 2440</w:t>
            </w:r>
          </w:p>
        </w:tc>
        <w:tc>
          <w:tcPr>
            <w:tcW w:w="637"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620</w:t>
            </w:r>
          </w:p>
        </w:tc>
        <w:tc>
          <w:tcPr>
            <w:tcW w:w="681"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46.14 </w:t>
            </w:r>
          </w:p>
        </w:tc>
        <w:tc>
          <w:tcPr>
            <w:tcW w:w="748"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230.00 </w:t>
            </w:r>
          </w:p>
        </w:tc>
        <w:tc>
          <w:tcPr>
            <w:tcW w:w="1049" w:type="pct"/>
            <w:noWrap/>
            <w:hideMark/>
          </w:tcPr>
          <w:p w:rsidR="0080166B" w:rsidRPr="0080166B" w:rsidRDefault="0080166B" w:rsidP="004B21F2">
            <w:pPr>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10,612.20 </w:t>
            </w:r>
          </w:p>
        </w:tc>
      </w:tr>
      <w:tr w:rsidR="0080166B" w:rsidRPr="0080166B" w:rsidTr="004B21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86" w:type="pct"/>
            <w:noWrap/>
            <w:hideMark/>
          </w:tcPr>
          <w:p w:rsidR="0080166B" w:rsidRPr="0080166B" w:rsidRDefault="0080166B" w:rsidP="004B21F2">
            <w:pPr>
              <w:spacing w:before="40" w:after="40"/>
              <w:rPr>
                <w:rFonts w:ascii="Times New Roman" w:eastAsia="Times New Roman" w:hAnsi="Times New Roman" w:cs="Times New Roman"/>
                <w:i/>
                <w:sz w:val="26"/>
              </w:rPr>
            </w:pPr>
            <w:r w:rsidRPr="0080166B">
              <w:rPr>
                <w:rFonts w:ascii="Times New Roman" w:eastAsia="Times New Roman" w:hAnsi="Times New Roman" w:cs="Times New Roman"/>
                <w:i/>
                <w:sz w:val="26"/>
              </w:rPr>
              <w:t>Tổng cộng</w:t>
            </w:r>
          </w:p>
        </w:tc>
        <w:tc>
          <w:tcPr>
            <w:tcW w:w="998" w:type="pct"/>
            <w:noWrap/>
            <w:hideMark/>
          </w:tcPr>
          <w:p w:rsidR="0080166B" w:rsidRPr="0080166B" w:rsidRDefault="0080166B" w:rsidP="004B21F2">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p>
        </w:tc>
        <w:tc>
          <w:tcPr>
            <w:tcW w:w="637"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2,020 </w:t>
            </w:r>
          </w:p>
        </w:tc>
        <w:tc>
          <w:tcPr>
            <w:tcW w:w="681"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r w:rsidRPr="0080166B">
              <w:rPr>
                <w:rFonts w:ascii="Times New Roman" w:eastAsia="Times New Roman" w:hAnsi="Times New Roman" w:cs="Times New Roman"/>
                <w:i/>
                <w:sz w:val="26"/>
              </w:rPr>
              <w:t xml:space="preserve">     96.15 </w:t>
            </w:r>
          </w:p>
        </w:tc>
        <w:tc>
          <w:tcPr>
            <w:tcW w:w="748"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6"/>
              </w:rPr>
            </w:pPr>
          </w:p>
        </w:tc>
        <w:tc>
          <w:tcPr>
            <w:tcW w:w="1049" w:type="pct"/>
            <w:noWrap/>
            <w:hideMark/>
          </w:tcPr>
          <w:p w:rsidR="0080166B" w:rsidRPr="0080166B" w:rsidRDefault="0080166B" w:rsidP="004B21F2">
            <w:pPr>
              <w:spacing w:before="40" w:after="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6"/>
              </w:rPr>
            </w:pPr>
            <w:r w:rsidRPr="0080166B">
              <w:rPr>
                <w:rFonts w:ascii="Times New Roman" w:eastAsia="Times New Roman" w:hAnsi="Times New Roman" w:cs="Times New Roman"/>
                <w:b/>
                <w:i/>
                <w:sz w:val="26"/>
              </w:rPr>
              <w:t xml:space="preserve"> 22,014.48 </w:t>
            </w:r>
          </w:p>
        </w:tc>
      </w:tr>
    </w:tbl>
    <w:p w:rsidR="0080166B" w:rsidRPr="0080166B" w:rsidRDefault="0080166B" w:rsidP="0080166B">
      <w:pPr>
        <w:spacing w:before="40" w:after="40"/>
        <w:rPr>
          <w:rFonts w:ascii="Times New Roman" w:hAnsi="Times New Roman" w:cs="Times New Roman"/>
          <w:sz w:val="26"/>
        </w:rPr>
      </w:pPr>
    </w:p>
    <w:p w:rsidR="0080166B" w:rsidRPr="0080166B" w:rsidRDefault="0080166B" w:rsidP="0080166B">
      <w:pPr>
        <w:tabs>
          <w:tab w:val="left" w:pos="3222"/>
        </w:tabs>
        <w:spacing w:before="40" w:after="40"/>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 xml:space="preserve">2. Total value: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[2. Tổng giá trị:]</w:t>
      </w:r>
    </w:p>
    <w:p w:rsidR="0080166B" w:rsidRPr="0080166B" w:rsidRDefault="0080166B" w:rsidP="0080166B">
      <w:pPr>
        <w:tabs>
          <w:tab w:val="left" w:pos="3222"/>
        </w:tabs>
        <w:spacing w:before="40" w:after="40"/>
        <w:rPr>
          <w:rFonts w:ascii="Times New Roman" w:hAnsi="Times New Roman" w:cs="Times New Roman"/>
          <w:bCs/>
          <w:sz w:val="26"/>
          <w:szCs w:val="26"/>
          <w:lang w:eastAsia="ko-KR"/>
        </w:rPr>
      </w:pPr>
      <w:r w:rsidRPr="0080166B">
        <w:rPr>
          <w:rFonts w:ascii="Times New Roman" w:hAnsi="Times New Roman" w:cs="Times New Roman"/>
          <w:bCs/>
          <w:sz w:val="26"/>
          <w:szCs w:val="26"/>
          <w:lang w:eastAsia="ko-KR"/>
        </w:rPr>
        <w:t xml:space="preserve">USD 22,014.48 </w:t>
      </w:r>
      <w:r w:rsidRPr="0080166B">
        <w:rPr>
          <w:rFonts w:ascii="Times New Roman" w:eastAsia="Times New Roman" w:hAnsi="Times New Roman" w:cs="Times New Roman"/>
          <w:sz w:val="26"/>
        </w:rPr>
        <w:t xml:space="preserve"> (CNF Subic Bay, Philippines)</w:t>
      </w:r>
      <w:r w:rsidRPr="0080166B">
        <w:rPr>
          <w:rFonts w:ascii="Times New Roman" w:hAnsi="Times New Roman" w:cs="Times New Roman"/>
          <w:bCs/>
          <w:sz w:val="26"/>
          <w:szCs w:val="26"/>
          <w:lang w:eastAsia="ko-KR"/>
        </w:rPr>
        <w:t xml:space="preserve"> </w:t>
      </w:r>
    </w:p>
    <w:p w:rsidR="0080166B" w:rsidRPr="0080166B" w:rsidRDefault="0080166B" w:rsidP="0080166B">
      <w:pPr>
        <w:tabs>
          <w:tab w:val="left" w:pos="3222"/>
        </w:tabs>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(IN WORDS: US DOLLARS TWENTY TWO THOUSAND  AND FOỦRTEEN, CENTS FORTY EIGHT)</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[Bằng chữ: Hai mươi hai nghìn không trăm mười bốn đố la Mỹ và bốn mươi tám cent]</w:t>
      </w:r>
    </w:p>
    <w:p w:rsidR="0080166B" w:rsidRPr="0080166B" w:rsidRDefault="0080166B" w:rsidP="0080166B">
      <w:pPr>
        <w:spacing w:before="40" w:after="40"/>
        <w:ind w:right="-187"/>
        <w:rPr>
          <w:rFonts w:ascii="Times New Roman" w:hAnsi="Times New Roman" w:cs="Times New Roman"/>
          <w:sz w:val="24"/>
        </w:rPr>
      </w:pPr>
    </w:p>
    <w:p w:rsidR="0080166B" w:rsidRPr="0080166B" w:rsidRDefault="0080166B" w:rsidP="0080166B">
      <w:pPr>
        <w:tabs>
          <w:tab w:val="left" w:pos="3222"/>
        </w:tabs>
        <w:spacing w:before="40" w:after="40"/>
        <w:rPr>
          <w:rFonts w:ascii="Times New Roman" w:hAnsi="Times New Roman" w:cs="Times New Roman"/>
          <w:sz w:val="26"/>
          <w:szCs w:val="26"/>
          <w:lang w:eastAsia="ko-KR"/>
        </w:rPr>
      </w:pPr>
      <w:r w:rsidRPr="0080166B">
        <w:rPr>
          <w:rFonts w:ascii="Times New Roman" w:hAnsi="Times New Roman" w:cs="Times New Roman"/>
          <w:b/>
          <w:bCs/>
          <w:sz w:val="26"/>
          <w:szCs w:val="26"/>
          <w:lang w:eastAsia="ko-KR"/>
        </w:rPr>
        <w:t>3. Time of Delivery</w:t>
      </w:r>
      <w:r w:rsidRPr="0080166B">
        <w:rPr>
          <w:rFonts w:ascii="Times New Roman" w:hAnsi="Times New Roman" w:cs="Times New Roman"/>
          <w:sz w:val="26"/>
          <w:szCs w:val="26"/>
          <w:lang w:eastAsia="ko-KR"/>
        </w:rPr>
        <w:t xml:space="preserv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[3. Thời hạn giao hàng:]</w:t>
      </w:r>
    </w:p>
    <w:p w:rsidR="0080166B" w:rsidRPr="0080166B" w:rsidRDefault="0080166B" w:rsidP="0080166B">
      <w:pPr>
        <w:tabs>
          <w:tab w:val="left" w:pos="3222"/>
        </w:tabs>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Whithin 50 days after receiving advance payment.</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[Trong vòng 50 ngày sau khi nhận tiền tạm ứng]</w:t>
      </w:r>
    </w:p>
    <w:p w:rsidR="0080166B" w:rsidRPr="0080166B" w:rsidRDefault="0080166B" w:rsidP="0080166B">
      <w:pPr>
        <w:tabs>
          <w:tab w:val="left" w:pos="3222"/>
        </w:tabs>
        <w:spacing w:before="40" w:after="40"/>
        <w:rPr>
          <w:rFonts w:ascii="Times New Roman" w:hAnsi="Times New Roman" w:cs="Times New Roman"/>
          <w:sz w:val="26"/>
          <w:szCs w:val="26"/>
          <w:lang w:eastAsia="ko-KR"/>
        </w:rPr>
      </w:pP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b/>
          <w:bCs/>
          <w:sz w:val="26"/>
          <w:szCs w:val="26"/>
          <w:lang w:eastAsia="ko-KR"/>
        </w:rPr>
        <w:t>4. Port of Departure</w:t>
      </w:r>
      <w:r w:rsidRPr="0080166B">
        <w:rPr>
          <w:rFonts w:ascii="Times New Roman" w:hAnsi="Times New Roman" w:cs="Times New Roman"/>
          <w:sz w:val="26"/>
          <w:szCs w:val="26"/>
          <w:lang w:eastAsia="ko-KR"/>
        </w:rPr>
        <w:t xml:space="preserv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[4. Cảng đi:]</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Haiphong port of Vietnam</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[Cảng Hải Phòng, Việt Nam]</w:t>
      </w:r>
    </w:p>
    <w:p w:rsidR="0080166B" w:rsidRPr="0080166B" w:rsidRDefault="0080166B" w:rsidP="0080166B">
      <w:pPr>
        <w:spacing w:before="40" w:after="40"/>
        <w:rPr>
          <w:rFonts w:ascii="Times New Roman" w:hAnsi="Times New Roman" w:cs="Times New Roman"/>
          <w:sz w:val="26"/>
          <w:szCs w:val="26"/>
          <w:lang w:eastAsia="ko-KR"/>
        </w:rPr>
      </w:pP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b/>
          <w:bCs/>
          <w:sz w:val="26"/>
          <w:szCs w:val="26"/>
          <w:lang w:eastAsia="ko-KR"/>
        </w:rPr>
        <w:t>5. Port of Destination</w:t>
      </w:r>
      <w:r w:rsidRPr="0080166B">
        <w:rPr>
          <w:rFonts w:ascii="Times New Roman" w:hAnsi="Times New Roman" w:cs="Times New Roman"/>
          <w:sz w:val="26"/>
          <w:szCs w:val="26"/>
          <w:lang w:eastAsia="ko-KR"/>
        </w:rPr>
        <w:t xml:space="preserv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[5. Cảng đến:]</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Subic Bay, Philippines</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[Cảng Subic bay, Philippines]</w:t>
      </w:r>
    </w:p>
    <w:p w:rsidR="0080166B" w:rsidRPr="0080166B" w:rsidRDefault="0080166B" w:rsidP="0080166B">
      <w:pPr>
        <w:spacing w:before="40" w:after="40"/>
        <w:rPr>
          <w:rFonts w:ascii="Times New Roman" w:hAnsi="Times New Roman" w:cs="Times New Roman"/>
          <w:sz w:val="26"/>
          <w:szCs w:val="26"/>
          <w:lang w:eastAsia="ko-KR"/>
        </w:rPr>
      </w:pP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b/>
          <w:bCs/>
          <w:sz w:val="26"/>
          <w:szCs w:val="26"/>
          <w:lang w:eastAsia="ko-KR"/>
        </w:rPr>
        <w:t>6. Tolerance</w:t>
      </w:r>
      <w:r w:rsidRPr="0080166B">
        <w:rPr>
          <w:rFonts w:ascii="Times New Roman" w:hAnsi="Times New Roman" w:cs="Times New Roman"/>
          <w:sz w:val="26"/>
          <w:szCs w:val="26"/>
          <w:lang w:eastAsia="ko-KR"/>
        </w:rPr>
        <w:t xml:space="preserve">: </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lastRenderedPageBreak/>
        <w:t>[6. Dung sai:]</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+/- 10% amount and quantity</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[+/- 10% về giá trị và số lượng]</w:t>
      </w:r>
    </w:p>
    <w:p w:rsidR="0080166B" w:rsidRPr="0080166B" w:rsidRDefault="0080166B" w:rsidP="0080166B">
      <w:pPr>
        <w:spacing w:before="40" w:after="40"/>
        <w:rPr>
          <w:rFonts w:ascii="Times New Roman" w:hAnsi="Times New Roman" w:cs="Times New Roman"/>
          <w:sz w:val="26"/>
          <w:szCs w:val="26"/>
          <w:lang w:eastAsia="ko-KR"/>
        </w:rPr>
      </w:pPr>
    </w:p>
    <w:p w:rsidR="0080166B" w:rsidRPr="0080166B" w:rsidRDefault="0080166B" w:rsidP="0080166B">
      <w:pPr>
        <w:spacing w:before="40" w:after="40"/>
        <w:rPr>
          <w:rFonts w:ascii="Times New Roman" w:hAnsi="Times New Roman" w:cs="Times New Roman"/>
          <w:bCs/>
          <w:sz w:val="26"/>
          <w:szCs w:val="26"/>
          <w:lang w:eastAsia="ko-KR"/>
        </w:rPr>
      </w:pPr>
      <w:r w:rsidRPr="0080166B">
        <w:rPr>
          <w:rFonts w:ascii="Times New Roman" w:hAnsi="Times New Roman" w:cs="Times New Roman"/>
          <w:b/>
          <w:bCs/>
          <w:sz w:val="26"/>
          <w:szCs w:val="26"/>
          <w:lang w:eastAsia="ko-KR"/>
        </w:rPr>
        <w:t xml:space="preserve">7. Transhipment: </w:t>
      </w:r>
      <w:r w:rsidRPr="0080166B">
        <w:rPr>
          <w:rFonts w:ascii="Times New Roman" w:hAnsi="Times New Roman" w:cs="Times New Roman"/>
          <w:bCs/>
          <w:sz w:val="26"/>
          <w:szCs w:val="26"/>
          <w:lang w:eastAsia="ko-KR"/>
        </w:rPr>
        <w:t>Allowed</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 xml:space="preserve">[7. Chuyển tải: </w:t>
      </w:r>
      <w:r w:rsidRPr="0080166B">
        <w:rPr>
          <w:rFonts w:ascii="Times New Roman" w:hAnsi="Times New Roman" w:cs="Times New Roman"/>
          <w:bCs/>
          <w:i/>
          <w:sz w:val="26"/>
          <w:szCs w:val="26"/>
          <w:lang w:eastAsia="ko-KR"/>
        </w:rPr>
        <w:t>Cho phép</w:t>
      </w:r>
      <w:r w:rsidRPr="0080166B">
        <w:rPr>
          <w:rFonts w:ascii="Times New Roman" w:hAnsi="Times New Roman" w:cs="Times New Roman"/>
          <w:b/>
          <w:bCs/>
          <w:i/>
          <w:sz w:val="26"/>
          <w:szCs w:val="26"/>
          <w:lang w:eastAsia="ko-KR"/>
        </w:rPr>
        <w:t>]</w:t>
      </w:r>
    </w:p>
    <w:p w:rsidR="0080166B" w:rsidRPr="0080166B" w:rsidRDefault="0080166B" w:rsidP="0080166B">
      <w:pPr>
        <w:spacing w:before="40" w:after="40"/>
        <w:rPr>
          <w:rFonts w:ascii="Times New Roman" w:hAnsi="Times New Roman" w:cs="Times New Roman"/>
          <w:b/>
          <w:bCs/>
          <w:sz w:val="26"/>
          <w:szCs w:val="26"/>
          <w:lang w:eastAsia="ko-KR"/>
        </w:rPr>
      </w:pPr>
    </w:p>
    <w:p w:rsidR="0080166B" w:rsidRPr="0080166B" w:rsidRDefault="0080166B" w:rsidP="0080166B">
      <w:pPr>
        <w:spacing w:before="40" w:after="40"/>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8.  Payment term</w:t>
      </w:r>
    </w:p>
    <w:p w:rsidR="0080166B" w:rsidRPr="0080166B" w:rsidRDefault="0080166B" w:rsidP="0080166B">
      <w:pPr>
        <w:tabs>
          <w:tab w:val="left" w:pos="3222"/>
        </w:tabs>
        <w:spacing w:before="40" w:after="40"/>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[8. Điều khoản thanh toán:]</w:t>
      </w:r>
    </w:p>
    <w:p w:rsidR="0080166B" w:rsidRPr="0080166B" w:rsidRDefault="0080166B" w:rsidP="0080166B">
      <w:pPr>
        <w:spacing w:before="40" w:after="40"/>
        <w:rPr>
          <w:rFonts w:ascii="Times New Roman" w:hAnsi="Times New Roman" w:cs="Times New Roman"/>
          <w:bCs/>
          <w:sz w:val="26"/>
          <w:szCs w:val="26"/>
          <w:lang w:eastAsia="ko-KR"/>
        </w:rPr>
      </w:pPr>
      <w:r w:rsidRPr="0080166B">
        <w:rPr>
          <w:rFonts w:ascii="Times New Roman" w:hAnsi="Times New Roman" w:cs="Times New Roman"/>
          <w:bCs/>
          <w:sz w:val="26"/>
          <w:szCs w:val="26"/>
          <w:lang w:eastAsia="ko-KR"/>
        </w:rPr>
        <w:t>The buyer shall pay 30% out of the value order in advance and the rest of 70% out of value order after receiving the scanned Original Bill of Lading.</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[Bên mua sẽ thanh toán trước 30% giá trị đơn hàng và thanh toán phần còn lại giá trị đơn hàng sau khi nhận được bản scan B/L gốc.]</w:t>
      </w:r>
    </w:p>
    <w:p w:rsidR="0080166B" w:rsidRPr="0080166B" w:rsidRDefault="0080166B" w:rsidP="0080166B">
      <w:pPr>
        <w:spacing w:before="40" w:after="40"/>
        <w:rPr>
          <w:rFonts w:ascii="Times New Roman" w:hAnsi="Times New Roman" w:cs="Times New Roman"/>
          <w:b/>
          <w:bCs/>
          <w:sz w:val="26"/>
          <w:szCs w:val="26"/>
          <w:lang w:eastAsia="ko-KR"/>
        </w:rPr>
      </w:pPr>
    </w:p>
    <w:p w:rsidR="0080166B" w:rsidRPr="0080166B" w:rsidRDefault="0080166B" w:rsidP="0080166B">
      <w:pPr>
        <w:spacing w:after="0"/>
        <w:ind w:left="339" w:hangingChars="130" w:hanging="339"/>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Seller Bank details:</w:t>
      </w:r>
    </w:p>
    <w:p w:rsidR="0080166B" w:rsidRPr="0080166B" w:rsidRDefault="0080166B" w:rsidP="0080166B">
      <w:pPr>
        <w:spacing w:after="0"/>
        <w:ind w:left="339" w:hangingChars="130" w:hanging="339"/>
        <w:rPr>
          <w:rFonts w:ascii="Times New Roman" w:hAnsi="Times New Roman" w:cs="Times New Roman"/>
          <w:b/>
          <w:bCs/>
          <w:i/>
          <w:sz w:val="26"/>
          <w:szCs w:val="26"/>
          <w:lang w:eastAsia="ko-KR"/>
        </w:rPr>
      </w:pPr>
      <w:r w:rsidRPr="0080166B">
        <w:rPr>
          <w:rFonts w:ascii="Times New Roman" w:hAnsi="Times New Roman" w:cs="Times New Roman"/>
          <w:b/>
          <w:bCs/>
          <w:i/>
          <w:sz w:val="26"/>
          <w:szCs w:val="26"/>
          <w:lang w:eastAsia="ko-KR"/>
        </w:rPr>
        <w:t>[Thông tin ngân hàng của bên bán:]</w:t>
      </w:r>
    </w:p>
    <w:p w:rsidR="0080166B" w:rsidRPr="0080166B" w:rsidRDefault="0080166B" w:rsidP="0080166B">
      <w:pPr>
        <w:tabs>
          <w:tab w:val="left" w:pos="3525"/>
        </w:tabs>
        <w:spacing w:after="0"/>
        <w:rPr>
          <w:rFonts w:ascii="Times New Roman" w:hAnsi="Times New Roman" w:cs="Times New Roman"/>
          <w:sz w:val="26"/>
          <w:szCs w:val="26"/>
        </w:rPr>
      </w:pPr>
      <w:r w:rsidRPr="0080166B">
        <w:rPr>
          <w:rFonts w:ascii="Times New Roman" w:hAnsi="Times New Roman" w:cs="Times New Roman"/>
          <w:sz w:val="26"/>
          <w:szCs w:val="26"/>
          <w:lang w:eastAsia="ko-KR"/>
        </w:rPr>
        <w:t xml:space="preserve">Seller bank account: </w:t>
      </w:r>
      <w:r w:rsidRPr="0080166B">
        <w:rPr>
          <w:rFonts w:ascii="Times New Roman" w:hAnsi="Times New Roman" w:cs="Times New Roman"/>
          <w:sz w:val="26"/>
          <w:szCs w:val="26"/>
        </w:rPr>
        <w:t>059 110066 5008 (USD)</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[Tài khoản của bên bán: 059 110066 5008 (USD)]</w:t>
      </w:r>
    </w:p>
    <w:p w:rsidR="0080166B" w:rsidRPr="0080166B" w:rsidRDefault="0080166B" w:rsidP="0080166B">
      <w:pPr>
        <w:tabs>
          <w:tab w:val="left" w:pos="3525"/>
        </w:tabs>
        <w:spacing w:after="0"/>
        <w:rPr>
          <w:rFonts w:ascii="Times New Roman" w:hAnsi="Times New Roman" w:cs="Times New Roman"/>
          <w:sz w:val="26"/>
          <w:szCs w:val="26"/>
          <w:lang w:eastAsia="ko-KR"/>
        </w:rPr>
      </w:pPr>
      <w:r w:rsidRPr="0080166B">
        <w:rPr>
          <w:rFonts w:ascii="Times New Roman" w:hAnsi="Times New Roman" w:cs="Times New Roman"/>
          <w:sz w:val="26"/>
          <w:szCs w:val="26"/>
          <w:lang w:eastAsia="ko-KR"/>
        </w:rPr>
        <w:t>Beneficiary: THUAN PHAT INDUSTRIAL WOOD JSC</w:t>
      </w:r>
    </w:p>
    <w:p w:rsidR="0080166B" w:rsidRPr="0080166B" w:rsidRDefault="0080166B" w:rsidP="0080166B">
      <w:pPr>
        <w:tabs>
          <w:tab w:val="left" w:pos="3525"/>
        </w:tabs>
        <w:spacing w:after="0"/>
        <w:rPr>
          <w:rFonts w:ascii="Times New Roman" w:hAnsi="Times New Roman" w:cs="Times New Roman"/>
          <w:sz w:val="26"/>
          <w:szCs w:val="26"/>
          <w:lang w:eastAsia="ko-KR"/>
        </w:rPr>
      </w:pPr>
      <w:r w:rsidRPr="0080166B">
        <w:rPr>
          <w:rFonts w:ascii="Times New Roman" w:hAnsi="Times New Roman" w:cs="Times New Roman"/>
          <w:sz w:val="26"/>
          <w:szCs w:val="26"/>
          <w:lang w:eastAsia="ko-KR"/>
        </w:rPr>
        <w:t>Address: No. 85/2, Hoang Sam St, Nghia Do Ward, Cau Giay Dist, Hanoi, Vietnam</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[Người thụ hưởng: Thuận Phát…</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Địa chỉ: ….]</w:t>
      </w:r>
    </w:p>
    <w:p w:rsidR="0080166B" w:rsidRPr="0080166B" w:rsidRDefault="0080166B" w:rsidP="0080166B">
      <w:pPr>
        <w:tabs>
          <w:tab w:val="left" w:pos="3525"/>
        </w:tabs>
        <w:spacing w:after="0"/>
        <w:rPr>
          <w:rFonts w:ascii="Times New Roman" w:hAnsi="Times New Roman" w:cs="Times New Roman"/>
          <w:sz w:val="26"/>
          <w:szCs w:val="26"/>
        </w:rPr>
      </w:pPr>
      <w:r w:rsidRPr="0080166B">
        <w:rPr>
          <w:rFonts w:ascii="Times New Roman" w:hAnsi="Times New Roman" w:cs="Times New Roman"/>
          <w:sz w:val="26"/>
          <w:szCs w:val="26"/>
        </w:rPr>
        <w:t xml:space="preserve">Bank Name: VIETNAM MILITARY COMMERCIAL JOINT STOCK BANK – DONG DA BRANCH </w:t>
      </w:r>
    </w:p>
    <w:p w:rsidR="0080166B" w:rsidRPr="0080166B" w:rsidRDefault="0080166B" w:rsidP="0080166B">
      <w:pPr>
        <w:tabs>
          <w:tab w:val="left" w:pos="3525"/>
        </w:tabs>
        <w:spacing w:after="0"/>
        <w:rPr>
          <w:rFonts w:ascii="Times New Roman" w:hAnsi="Times New Roman" w:cs="Times New Roman"/>
          <w:sz w:val="26"/>
          <w:szCs w:val="26"/>
        </w:rPr>
      </w:pPr>
      <w:r w:rsidRPr="0080166B">
        <w:rPr>
          <w:rFonts w:ascii="Times New Roman" w:hAnsi="Times New Roman" w:cs="Times New Roman"/>
          <w:sz w:val="26"/>
          <w:szCs w:val="26"/>
        </w:rPr>
        <w:t xml:space="preserve">Address: 147/153 Xa Dan St, Dong Da Dist, Hanoi, Vietnam </w:t>
      </w:r>
    </w:p>
    <w:p w:rsidR="0080166B" w:rsidRPr="0080166B" w:rsidRDefault="0080166B" w:rsidP="0080166B">
      <w:pPr>
        <w:tabs>
          <w:tab w:val="left" w:pos="3525"/>
        </w:tabs>
        <w:spacing w:after="0"/>
        <w:rPr>
          <w:rFonts w:ascii="Times New Roman" w:hAnsi="Times New Roman" w:cs="Times New Roman"/>
          <w:sz w:val="26"/>
          <w:szCs w:val="26"/>
        </w:rPr>
      </w:pPr>
      <w:r w:rsidRPr="0080166B">
        <w:rPr>
          <w:rFonts w:ascii="Times New Roman" w:hAnsi="Times New Roman" w:cs="Times New Roman"/>
          <w:sz w:val="26"/>
          <w:szCs w:val="26"/>
        </w:rPr>
        <w:t>Swift code: MSCBVNVX</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[Tên ngân hàng: Ngân hàng quân đội…. Chi nhánh Đống Đa</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Địa chỉ: ….</w:t>
      </w:r>
    </w:p>
    <w:p w:rsidR="0080166B" w:rsidRPr="0080166B" w:rsidRDefault="0080166B" w:rsidP="0080166B">
      <w:pPr>
        <w:tabs>
          <w:tab w:val="left" w:pos="3222"/>
        </w:tabs>
        <w:spacing w:after="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Mã ngân hàng:</w:t>
      </w:r>
      <w:r w:rsidRPr="0080166B">
        <w:rPr>
          <w:rFonts w:ascii="Times New Roman" w:hAnsi="Times New Roman" w:cs="Times New Roman"/>
          <w:sz w:val="26"/>
        </w:rPr>
        <w:t xml:space="preserve"> </w:t>
      </w:r>
      <w:r w:rsidRPr="0080166B">
        <w:rPr>
          <w:rFonts w:ascii="Times New Roman" w:hAnsi="Times New Roman" w:cs="Times New Roman"/>
          <w:i/>
          <w:sz w:val="26"/>
          <w:szCs w:val="26"/>
          <w:lang w:eastAsia="ko-KR"/>
        </w:rPr>
        <w:t>MSCBVNVX ]</w:t>
      </w:r>
    </w:p>
    <w:p w:rsidR="0080166B" w:rsidRPr="0080166B" w:rsidRDefault="0080166B" w:rsidP="0080166B">
      <w:pPr>
        <w:tabs>
          <w:tab w:val="left" w:pos="3525"/>
        </w:tabs>
        <w:spacing w:before="40" w:after="40"/>
        <w:rPr>
          <w:rFonts w:ascii="Times New Roman" w:hAnsi="Times New Roman" w:cs="Times New Roman"/>
          <w:sz w:val="26"/>
          <w:szCs w:val="26"/>
        </w:rPr>
      </w:pPr>
    </w:p>
    <w:p w:rsidR="0080166B" w:rsidRPr="0080166B" w:rsidRDefault="0080166B" w:rsidP="0080166B">
      <w:pPr>
        <w:tabs>
          <w:tab w:val="left" w:pos="3525"/>
        </w:tabs>
        <w:spacing w:before="40" w:after="40"/>
        <w:rPr>
          <w:rFonts w:ascii="Times New Roman" w:hAnsi="Times New Roman" w:cs="Times New Roman"/>
          <w:b/>
          <w:sz w:val="26"/>
          <w:szCs w:val="26"/>
        </w:rPr>
      </w:pPr>
      <w:r w:rsidRPr="0080166B">
        <w:rPr>
          <w:rFonts w:ascii="Times New Roman" w:hAnsi="Times New Roman" w:cs="Times New Roman"/>
          <w:b/>
          <w:sz w:val="26"/>
          <w:szCs w:val="26"/>
        </w:rPr>
        <w:t xml:space="preserve">Banking charge: </w:t>
      </w:r>
    </w:p>
    <w:p w:rsidR="0080166B" w:rsidRPr="0080166B" w:rsidRDefault="0080166B" w:rsidP="0080166B">
      <w:pPr>
        <w:tabs>
          <w:tab w:val="left" w:pos="3525"/>
        </w:tabs>
        <w:spacing w:before="40" w:after="40"/>
        <w:rPr>
          <w:rFonts w:ascii="Times New Roman" w:hAnsi="Times New Roman" w:cs="Times New Roman"/>
          <w:b/>
          <w:i/>
          <w:sz w:val="26"/>
          <w:szCs w:val="26"/>
        </w:rPr>
      </w:pPr>
      <w:r w:rsidRPr="0080166B">
        <w:rPr>
          <w:rFonts w:ascii="Times New Roman" w:hAnsi="Times New Roman" w:cs="Times New Roman"/>
          <w:b/>
          <w:i/>
          <w:sz w:val="26"/>
          <w:szCs w:val="26"/>
        </w:rPr>
        <w:t>[Phí ngân hàng: ]</w:t>
      </w:r>
    </w:p>
    <w:p w:rsidR="0080166B" w:rsidRPr="0080166B" w:rsidRDefault="0080166B" w:rsidP="0080166B">
      <w:pPr>
        <w:tabs>
          <w:tab w:val="left" w:pos="3525"/>
        </w:tabs>
        <w:spacing w:before="40" w:after="40"/>
        <w:rPr>
          <w:rFonts w:ascii="Times New Roman" w:hAnsi="Times New Roman" w:cs="Times New Roman"/>
          <w:sz w:val="26"/>
          <w:szCs w:val="26"/>
        </w:rPr>
      </w:pPr>
      <w:r w:rsidRPr="0080166B">
        <w:rPr>
          <w:rFonts w:ascii="Times New Roman" w:hAnsi="Times New Roman" w:cs="Times New Roman"/>
          <w:sz w:val="26"/>
          <w:szCs w:val="26"/>
        </w:rPr>
        <w:t>All expenses and charges inside Vietnam are for seller’s account. All banking charges outside  Vietnam are for buyer’s account.</w:t>
      </w:r>
    </w:p>
    <w:p w:rsidR="0080166B" w:rsidRPr="0080166B" w:rsidRDefault="0080166B" w:rsidP="0080166B">
      <w:pPr>
        <w:tabs>
          <w:tab w:val="left" w:pos="3525"/>
        </w:tabs>
        <w:spacing w:before="40" w:after="40"/>
        <w:rPr>
          <w:rFonts w:ascii="Times New Roman" w:hAnsi="Times New Roman" w:cs="Times New Roman"/>
          <w:i/>
          <w:sz w:val="26"/>
          <w:szCs w:val="26"/>
        </w:rPr>
      </w:pPr>
      <w:r w:rsidRPr="0080166B">
        <w:rPr>
          <w:rFonts w:ascii="Times New Roman" w:hAnsi="Times New Roman" w:cs="Times New Roman"/>
          <w:i/>
          <w:sz w:val="26"/>
          <w:szCs w:val="26"/>
        </w:rPr>
        <w:t>[Phí phát sinh tại Việt Nam do bên bán chịu. Phí phát sinh ngoài Việt Nam do bên mua chịu]</w:t>
      </w:r>
    </w:p>
    <w:p w:rsidR="0080166B" w:rsidRPr="0080166B" w:rsidRDefault="0080166B" w:rsidP="0080166B">
      <w:pPr>
        <w:tabs>
          <w:tab w:val="left" w:pos="3525"/>
        </w:tabs>
        <w:spacing w:before="40" w:after="40"/>
        <w:rPr>
          <w:rFonts w:ascii="Times New Roman" w:hAnsi="Times New Roman" w:cs="Times New Roman"/>
          <w:i/>
          <w:sz w:val="26"/>
          <w:szCs w:val="26"/>
        </w:rPr>
      </w:pPr>
    </w:p>
    <w:p w:rsidR="0080166B" w:rsidRPr="0080166B" w:rsidRDefault="0080166B" w:rsidP="0080166B">
      <w:pPr>
        <w:spacing w:before="40" w:after="40"/>
        <w:ind w:left="339" w:hangingChars="130" w:hanging="339"/>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Documents required:</w:t>
      </w:r>
    </w:p>
    <w:p w:rsidR="0080166B" w:rsidRPr="0080166B" w:rsidRDefault="0080166B" w:rsidP="0080166B">
      <w:pPr>
        <w:tabs>
          <w:tab w:val="left" w:pos="3525"/>
        </w:tabs>
        <w:spacing w:before="40" w:after="40"/>
        <w:rPr>
          <w:rFonts w:ascii="Times New Roman" w:hAnsi="Times New Roman" w:cs="Times New Roman"/>
          <w:b/>
          <w:i/>
          <w:sz w:val="26"/>
          <w:szCs w:val="26"/>
        </w:rPr>
      </w:pPr>
      <w:r w:rsidRPr="0080166B">
        <w:rPr>
          <w:rFonts w:ascii="Times New Roman" w:hAnsi="Times New Roman" w:cs="Times New Roman"/>
          <w:b/>
          <w:i/>
          <w:sz w:val="26"/>
          <w:szCs w:val="26"/>
        </w:rPr>
        <w:t>[Chứng từ yêu cầu: ]</w:t>
      </w:r>
    </w:p>
    <w:p w:rsidR="0080166B" w:rsidRPr="0080166B" w:rsidRDefault="0080166B" w:rsidP="0080166B">
      <w:pPr>
        <w:spacing w:before="40" w:after="40"/>
        <w:rPr>
          <w:rFonts w:ascii="Times New Roman" w:hAnsi="Times New Roman" w:cs="Times New Roman"/>
          <w:sz w:val="26"/>
          <w:lang w:eastAsia="ko-KR"/>
        </w:rPr>
      </w:pPr>
      <w:r w:rsidRPr="0080166B">
        <w:rPr>
          <w:rFonts w:ascii="Times New Roman" w:hAnsi="Times New Roman" w:cs="Times New Roman"/>
          <w:sz w:val="26"/>
          <w:lang w:eastAsia="ko-KR"/>
        </w:rPr>
        <w:t xml:space="preserve">A full set (3/3) of original Bill of lading. </w:t>
      </w:r>
    </w:p>
    <w:p w:rsidR="0080166B" w:rsidRPr="0080166B" w:rsidRDefault="0080166B" w:rsidP="0080166B">
      <w:pPr>
        <w:spacing w:before="40" w:after="40"/>
        <w:rPr>
          <w:rFonts w:ascii="Times New Roman" w:hAnsi="Times New Roman" w:cs="Times New Roman"/>
          <w:sz w:val="26"/>
          <w:lang w:eastAsia="ko-KR"/>
        </w:rPr>
      </w:pPr>
      <w:r w:rsidRPr="0080166B">
        <w:rPr>
          <w:rFonts w:ascii="Times New Roman" w:hAnsi="Times New Roman" w:cs="Times New Roman"/>
          <w:sz w:val="26"/>
          <w:lang w:eastAsia="ko-KR"/>
        </w:rPr>
        <w:t xml:space="preserve">Commercial invoice in triplicate. </w:t>
      </w:r>
    </w:p>
    <w:p w:rsidR="0080166B" w:rsidRPr="0080166B" w:rsidRDefault="0080166B" w:rsidP="0080166B">
      <w:pPr>
        <w:spacing w:before="40" w:after="40"/>
        <w:rPr>
          <w:rFonts w:ascii="Times New Roman" w:hAnsi="Times New Roman" w:cs="Times New Roman"/>
          <w:sz w:val="26"/>
          <w:lang w:eastAsia="ko-KR"/>
        </w:rPr>
      </w:pPr>
      <w:r w:rsidRPr="0080166B">
        <w:rPr>
          <w:rFonts w:ascii="Times New Roman" w:hAnsi="Times New Roman" w:cs="Times New Roman"/>
          <w:sz w:val="26"/>
          <w:lang w:eastAsia="ko-KR"/>
        </w:rPr>
        <w:t>Packing list in triplicate.</w:t>
      </w:r>
    </w:p>
    <w:p w:rsidR="0080166B" w:rsidRPr="0080166B" w:rsidRDefault="0080166B" w:rsidP="0080166B">
      <w:pPr>
        <w:spacing w:before="40" w:after="40"/>
        <w:rPr>
          <w:rFonts w:ascii="Times New Roman" w:hAnsi="Times New Roman" w:cs="Times New Roman"/>
          <w:sz w:val="26"/>
          <w:lang w:eastAsia="ko-KR"/>
        </w:rPr>
      </w:pPr>
      <w:r w:rsidRPr="0080166B">
        <w:rPr>
          <w:rFonts w:ascii="Times New Roman" w:hAnsi="Times New Roman" w:cs="Times New Roman"/>
          <w:sz w:val="26"/>
          <w:lang w:eastAsia="ko-KR"/>
        </w:rPr>
        <w:lastRenderedPageBreak/>
        <w:t>Certificate of origin form D</w:t>
      </w:r>
    </w:p>
    <w:p w:rsidR="0080166B" w:rsidRPr="0080166B" w:rsidRDefault="0080166B" w:rsidP="0080166B">
      <w:pPr>
        <w:spacing w:before="40" w:after="40"/>
        <w:rPr>
          <w:rFonts w:ascii="Times New Roman" w:hAnsi="Times New Roman" w:cs="Times New Roman"/>
          <w:i/>
          <w:sz w:val="26"/>
          <w:lang w:eastAsia="ko-KR"/>
        </w:rPr>
      </w:pPr>
      <w:r w:rsidRPr="0080166B">
        <w:rPr>
          <w:rFonts w:ascii="Times New Roman" w:hAnsi="Times New Roman" w:cs="Times New Roman"/>
          <w:i/>
          <w:sz w:val="26"/>
          <w:lang w:eastAsia="ko-KR"/>
        </w:rPr>
        <w:t>[Trọn bộ 3 bản gốc, 3 bản copy vận đơn đường biển</w:t>
      </w:r>
    </w:p>
    <w:p w:rsidR="0080166B" w:rsidRPr="0080166B" w:rsidRDefault="0080166B" w:rsidP="0080166B">
      <w:pPr>
        <w:spacing w:before="40" w:after="40"/>
        <w:rPr>
          <w:rFonts w:ascii="Times New Roman" w:hAnsi="Times New Roman" w:cs="Times New Roman"/>
          <w:i/>
          <w:sz w:val="26"/>
          <w:lang w:eastAsia="ko-KR"/>
        </w:rPr>
      </w:pPr>
      <w:r w:rsidRPr="0080166B">
        <w:rPr>
          <w:rFonts w:ascii="Times New Roman" w:hAnsi="Times New Roman" w:cs="Times New Roman"/>
          <w:i/>
          <w:sz w:val="26"/>
          <w:lang w:eastAsia="ko-KR"/>
        </w:rPr>
        <w:t>Hóa đơn thương mại 3 bản gốc</w:t>
      </w:r>
    </w:p>
    <w:p w:rsidR="0080166B" w:rsidRPr="0080166B" w:rsidRDefault="0080166B" w:rsidP="0080166B">
      <w:pPr>
        <w:spacing w:before="40" w:after="40"/>
        <w:rPr>
          <w:rFonts w:ascii="Times New Roman" w:hAnsi="Times New Roman" w:cs="Times New Roman"/>
          <w:i/>
          <w:sz w:val="26"/>
          <w:lang w:eastAsia="ko-KR"/>
        </w:rPr>
      </w:pPr>
      <w:r w:rsidRPr="0080166B">
        <w:rPr>
          <w:rFonts w:ascii="Times New Roman" w:hAnsi="Times New Roman" w:cs="Times New Roman"/>
          <w:i/>
          <w:sz w:val="26"/>
          <w:lang w:eastAsia="ko-KR"/>
        </w:rPr>
        <w:t>Phiếu đóng gói 3 bản gốc</w:t>
      </w:r>
    </w:p>
    <w:p w:rsidR="0080166B" w:rsidRPr="0080166B" w:rsidRDefault="0080166B" w:rsidP="0080166B">
      <w:pPr>
        <w:spacing w:before="40" w:after="40"/>
        <w:rPr>
          <w:rFonts w:ascii="Times New Roman" w:hAnsi="Times New Roman" w:cs="Times New Roman"/>
          <w:i/>
          <w:sz w:val="26"/>
          <w:lang w:eastAsia="ko-KR"/>
        </w:rPr>
      </w:pPr>
      <w:r w:rsidRPr="0080166B">
        <w:rPr>
          <w:rFonts w:ascii="Times New Roman" w:hAnsi="Times New Roman" w:cs="Times New Roman"/>
          <w:i/>
          <w:sz w:val="26"/>
          <w:lang w:eastAsia="ko-KR"/>
        </w:rPr>
        <w:t>Giấy chứng nhận xuất xứ mẫu D]</w:t>
      </w:r>
    </w:p>
    <w:p w:rsidR="0080166B" w:rsidRPr="0080166B" w:rsidRDefault="0080166B" w:rsidP="0080166B">
      <w:pPr>
        <w:spacing w:before="40" w:after="40"/>
        <w:rPr>
          <w:rFonts w:ascii="Times New Roman" w:hAnsi="Times New Roman" w:cs="Times New Roman"/>
          <w:sz w:val="26"/>
          <w:lang w:eastAsia="ko-KR"/>
        </w:rPr>
      </w:pPr>
    </w:p>
    <w:p w:rsidR="0080166B" w:rsidRPr="0080166B" w:rsidRDefault="0080166B" w:rsidP="0080166B">
      <w:pPr>
        <w:spacing w:before="40" w:after="40"/>
        <w:rPr>
          <w:rFonts w:ascii="Times New Roman" w:hAnsi="Times New Roman" w:cs="Times New Roman"/>
          <w:bCs/>
          <w:sz w:val="26"/>
          <w:szCs w:val="26"/>
          <w:lang w:eastAsia="ko-KR"/>
        </w:rPr>
      </w:pPr>
      <w:r w:rsidRPr="0080166B">
        <w:rPr>
          <w:rFonts w:ascii="Times New Roman" w:hAnsi="Times New Roman" w:cs="Times New Roman"/>
          <w:bCs/>
          <w:sz w:val="26"/>
          <w:szCs w:val="26"/>
          <w:lang w:eastAsia="ko-KR"/>
        </w:rPr>
        <w:t>Name of the third party will be final buyer in all Documents: Invoice, Packing, C/O, …</w:t>
      </w:r>
    </w:p>
    <w:p w:rsidR="0080166B" w:rsidRPr="0080166B" w:rsidRDefault="0080166B" w:rsidP="0080166B">
      <w:pPr>
        <w:spacing w:before="40" w:after="40"/>
        <w:rPr>
          <w:rFonts w:ascii="Times New Roman" w:hAnsi="Times New Roman" w:cs="Times New Roman"/>
          <w:sz w:val="26"/>
          <w:szCs w:val="26"/>
        </w:rPr>
      </w:pPr>
      <w:r w:rsidRPr="0080166B">
        <w:rPr>
          <w:rFonts w:ascii="Times New Roman" w:hAnsi="Times New Roman" w:cs="Times New Roman"/>
          <w:bCs/>
          <w:sz w:val="26"/>
          <w:szCs w:val="26"/>
          <w:lang w:eastAsia="ko-KR"/>
        </w:rPr>
        <w:t xml:space="preserve">The </w:t>
      </w:r>
      <w:r w:rsidRPr="0080166B">
        <w:rPr>
          <w:rFonts w:ascii="Times New Roman" w:hAnsi="Times New Roman" w:cs="Times New Roman"/>
          <w:sz w:val="26"/>
          <w:szCs w:val="26"/>
        </w:rPr>
        <w:t>third party is responsible for connecting with shipping line in Philippines to take cargoes instead of the Buyer.</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 xml:space="preserve"> [Tên của bên thứ ba sẽ là người mua cuối cùng trên tất cả chứng từ: Hóa đơn, Phiếu đóng gói, C/O…</w:t>
      </w:r>
    </w:p>
    <w:p w:rsidR="0080166B" w:rsidRPr="0080166B" w:rsidRDefault="0080166B" w:rsidP="0080166B">
      <w:pPr>
        <w:tabs>
          <w:tab w:val="left" w:pos="3222"/>
        </w:tabs>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Bên thứ ba chịu trách nhiệm liên hệ hãng tàu tại Philippines để nhận hàng thay vì người mua.]</w:t>
      </w:r>
    </w:p>
    <w:p w:rsidR="0080166B" w:rsidRPr="0080166B" w:rsidRDefault="0080166B" w:rsidP="0080166B">
      <w:pPr>
        <w:spacing w:before="40" w:after="40"/>
        <w:ind w:left="2430"/>
        <w:rPr>
          <w:rFonts w:ascii="Times New Roman" w:hAnsi="Times New Roman" w:cs="Times New Roman"/>
          <w:sz w:val="26"/>
          <w:szCs w:val="26"/>
          <w:lang w:eastAsia="ko-KR"/>
        </w:rPr>
      </w:pPr>
    </w:p>
    <w:p w:rsidR="0080166B" w:rsidRPr="0080166B" w:rsidRDefault="0080166B" w:rsidP="0080166B">
      <w:pPr>
        <w:spacing w:before="40" w:after="40"/>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9. Arbitration:</w:t>
      </w:r>
    </w:p>
    <w:p w:rsidR="0080166B" w:rsidRPr="0080166B" w:rsidRDefault="0080166B" w:rsidP="0080166B">
      <w:pPr>
        <w:tabs>
          <w:tab w:val="left" w:pos="3525"/>
        </w:tabs>
        <w:spacing w:before="40" w:after="40"/>
        <w:rPr>
          <w:rFonts w:ascii="Times New Roman" w:hAnsi="Times New Roman" w:cs="Times New Roman"/>
          <w:b/>
          <w:i/>
          <w:sz w:val="26"/>
          <w:szCs w:val="26"/>
        </w:rPr>
      </w:pPr>
      <w:r w:rsidRPr="0080166B">
        <w:rPr>
          <w:rFonts w:ascii="Times New Roman" w:hAnsi="Times New Roman" w:cs="Times New Roman"/>
          <w:b/>
          <w:i/>
          <w:sz w:val="26"/>
          <w:szCs w:val="26"/>
        </w:rPr>
        <w:t>[9. Trọng tài: ]</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In the execution of this contract, any discrepancy or dispute arising out of in relation with this contract shall be settled amicably in written. </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Otherwise the case should be resolved by arbitration at the Vietnam International Arbitration Centre at the Vietnam Chamber of Commerce and Industry (VIAC) in accordance with its Rules of Arbitration, whose final decisions shall be final and bound for implementation.</w:t>
      </w:r>
    </w:p>
    <w:p w:rsidR="0080166B" w:rsidRPr="0080166B" w:rsidRDefault="0080166B" w:rsidP="0080166B">
      <w:pPr>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[Trong quá trình thực hiện hợp đồng này, mọi sai lệch hay tranh chấp phát sinh liên quan đến hợp đồng này sẽ được giải quyết một cách thân thiện bằng văn bản.</w:t>
      </w:r>
    </w:p>
    <w:p w:rsidR="0080166B" w:rsidRPr="0080166B" w:rsidRDefault="0080166B" w:rsidP="0080166B">
      <w:pPr>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Nếu không sẽ được giải quyết bằng trọng tài tại Trung tâm trọng tài Quốc tế tại Việt Nam theo Quy tắc trọng tài, phán quyết của trọng tài sẽ là quyết định cuối cùng bắt buộc phải thi hành.]</w:t>
      </w:r>
    </w:p>
    <w:p w:rsidR="0080166B" w:rsidRPr="0080166B" w:rsidRDefault="0080166B" w:rsidP="0080166B">
      <w:pPr>
        <w:spacing w:before="40" w:after="40"/>
        <w:rPr>
          <w:rFonts w:ascii="Times New Roman" w:eastAsia="SimSun" w:hAnsi="Times New Roman" w:cs="Times New Roman"/>
          <w:b/>
          <w:bCs/>
          <w:sz w:val="26"/>
          <w:szCs w:val="26"/>
          <w:lang w:eastAsia="zh-CN"/>
        </w:rPr>
      </w:pPr>
    </w:p>
    <w:p w:rsidR="0080166B" w:rsidRPr="0080166B" w:rsidRDefault="0080166B" w:rsidP="0080166B">
      <w:pPr>
        <w:spacing w:before="40" w:after="40"/>
        <w:rPr>
          <w:rFonts w:ascii="Times New Roman" w:hAnsi="Times New Roman" w:cs="Times New Roman"/>
          <w:b/>
          <w:bCs/>
          <w:sz w:val="26"/>
          <w:szCs w:val="26"/>
          <w:lang w:eastAsia="ko-KR"/>
        </w:rPr>
      </w:pPr>
      <w:r w:rsidRPr="0080166B">
        <w:rPr>
          <w:rFonts w:ascii="Times New Roman" w:hAnsi="Times New Roman" w:cs="Times New Roman"/>
          <w:b/>
          <w:bCs/>
          <w:sz w:val="26"/>
          <w:szCs w:val="26"/>
          <w:lang w:eastAsia="ko-KR"/>
        </w:rPr>
        <w:t>10.  General Condition:</w:t>
      </w:r>
    </w:p>
    <w:p w:rsidR="0080166B" w:rsidRPr="0080166B" w:rsidRDefault="0080166B" w:rsidP="0080166B">
      <w:pPr>
        <w:tabs>
          <w:tab w:val="left" w:pos="3525"/>
        </w:tabs>
        <w:spacing w:before="40" w:after="40"/>
        <w:rPr>
          <w:rFonts w:ascii="Times New Roman" w:hAnsi="Times New Roman" w:cs="Times New Roman"/>
          <w:b/>
          <w:i/>
          <w:sz w:val="26"/>
          <w:szCs w:val="26"/>
        </w:rPr>
      </w:pPr>
      <w:r w:rsidRPr="0080166B">
        <w:rPr>
          <w:rFonts w:ascii="Times New Roman" w:hAnsi="Times New Roman" w:cs="Times New Roman"/>
          <w:b/>
          <w:i/>
          <w:sz w:val="26"/>
          <w:szCs w:val="26"/>
        </w:rPr>
        <w:t>[10. Điều khoản chung: ]</w:t>
      </w:r>
    </w:p>
    <w:p w:rsidR="0080166B" w:rsidRPr="0080166B" w:rsidRDefault="0080166B" w:rsidP="0080166B">
      <w:pPr>
        <w:spacing w:before="40" w:after="40"/>
        <w:rPr>
          <w:rFonts w:ascii="Times New Roman" w:hAnsi="Times New Roman" w:cs="Times New Roman"/>
          <w:sz w:val="26"/>
          <w:szCs w:val="26"/>
          <w:lang w:eastAsia="ko-KR"/>
        </w:rPr>
      </w:pPr>
      <w:r w:rsidRPr="0080166B">
        <w:rPr>
          <w:rFonts w:ascii="Times New Roman" w:hAnsi="Times New Roman" w:cs="Times New Roman"/>
          <w:sz w:val="26"/>
          <w:szCs w:val="26"/>
          <w:lang w:eastAsia="ko-KR"/>
        </w:rPr>
        <w:t xml:space="preserve">This contract comes into effect from signing date, any amendment and additional clause to these conditions shall be valid only if made in written form and duty confirmed by all sides.    </w:t>
      </w:r>
    </w:p>
    <w:p w:rsidR="0080166B" w:rsidRPr="0080166B" w:rsidRDefault="0080166B" w:rsidP="0080166B">
      <w:pPr>
        <w:spacing w:before="40" w:after="40"/>
        <w:rPr>
          <w:rFonts w:ascii="Times New Roman" w:hAnsi="Times New Roman" w:cs="Times New Roman"/>
          <w:i/>
          <w:sz w:val="26"/>
          <w:szCs w:val="26"/>
          <w:lang w:eastAsia="ko-KR"/>
        </w:rPr>
      </w:pPr>
      <w:r w:rsidRPr="0080166B">
        <w:rPr>
          <w:rFonts w:ascii="Times New Roman" w:hAnsi="Times New Roman" w:cs="Times New Roman"/>
          <w:i/>
          <w:sz w:val="26"/>
          <w:szCs w:val="26"/>
          <w:lang w:eastAsia="ko-KR"/>
        </w:rPr>
        <w:t>[Hợp đồng này có hiệu lực từ ngày ký, bất cứ bản chỉnh sửa hoặc điều khoản thêm vào sẽ có hiệu lực chỉ khi bằng văn bản và được xác nhận hợp pháp của các bên.]</w:t>
      </w:r>
    </w:p>
    <w:p w:rsidR="0080166B" w:rsidRPr="0080166B" w:rsidRDefault="0080166B" w:rsidP="0080166B">
      <w:pPr>
        <w:spacing w:before="40" w:after="40"/>
        <w:rPr>
          <w:rFonts w:ascii="Times New Roman" w:hAnsi="Times New Roman" w:cs="Times New Roman"/>
          <w:sz w:val="26"/>
          <w:szCs w:val="26"/>
          <w:lang w:eastAsia="ko-KR"/>
        </w:rPr>
      </w:pPr>
    </w:p>
    <w:tbl>
      <w:tblPr>
        <w:tblW w:w="5000" w:type="pct"/>
        <w:tblLook w:val="01E0" w:firstRow="1" w:lastRow="1" w:firstColumn="1" w:lastColumn="1" w:noHBand="0" w:noVBand="0"/>
      </w:tblPr>
      <w:tblGrid>
        <w:gridCol w:w="3550"/>
        <w:gridCol w:w="3237"/>
        <w:gridCol w:w="2959"/>
      </w:tblGrid>
      <w:tr w:rsidR="0080166B" w:rsidRPr="0080166B" w:rsidTr="004B21F2">
        <w:trPr>
          <w:trHeight w:val="791"/>
        </w:trPr>
        <w:tc>
          <w:tcPr>
            <w:tcW w:w="1821" w:type="pct"/>
            <w:vAlign w:val="center"/>
          </w:tcPr>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 xml:space="preserve">For &amp; On behaft of </w:t>
            </w:r>
          </w:p>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THE SELLER</w:t>
            </w:r>
          </w:p>
          <w:p w:rsidR="0080166B" w:rsidRPr="0080166B" w:rsidRDefault="0080166B" w:rsidP="004B21F2">
            <w:pPr>
              <w:pStyle w:val="NormalWeb"/>
              <w:spacing w:before="40" w:beforeAutospacing="0" w:after="40" w:afterAutospacing="0"/>
              <w:jc w:val="center"/>
              <w:rPr>
                <w:bCs/>
                <w:i/>
                <w:color w:val="000000"/>
                <w:sz w:val="28"/>
                <w:szCs w:val="26"/>
              </w:rPr>
            </w:pPr>
            <w:r w:rsidRPr="0080166B">
              <w:rPr>
                <w:bCs/>
                <w:i/>
                <w:color w:val="000000"/>
                <w:sz w:val="28"/>
                <w:szCs w:val="26"/>
              </w:rPr>
              <w:t>[Thay mặt bên bán]</w:t>
            </w:r>
          </w:p>
          <w:p w:rsidR="0080166B" w:rsidRPr="0080166B" w:rsidRDefault="0080166B" w:rsidP="004B21F2">
            <w:pPr>
              <w:pStyle w:val="NormalWeb"/>
              <w:spacing w:before="40" w:beforeAutospacing="0" w:after="40" w:afterAutospacing="0"/>
              <w:jc w:val="center"/>
              <w:rPr>
                <w:bCs/>
                <w:i/>
                <w:color w:val="000000"/>
                <w:sz w:val="28"/>
                <w:szCs w:val="26"/>
              </w:rPr>
            </w:pPr>
          </w:p>
        </w:tc>
        <w:tc>
          <w:tcPr>
            <w:tcW w:w="1660" w:type="pct"/>
            <w:vAlign w:val="center"/>
          </w:tcPr>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 xml:space="preserve">For &amp; On behalf of </w:t>
            </w:r>
          </w:p>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THE BUYER</w:t>
            </w:r>
          </w:p>
          <w:p w:rsidR="0080166B" w:rsidRPr="0080166B" w:rsidRDefault="0080166B" w:rsidP="004B21F2">
            <w:pPr>
              <w:pStyle w:val="NormalWeb"/>
              <w:spacing w:before="40" w:beforeAutospacing="0" w:after="40" w:afterAutospacing="0"/>
              <w:jc w:val="center"/>
              <w:rPr>
                <w:bCs/>
                <w:i/>
                <w:color w:val="000000"/>
                <w:sz w:val="28"/>
                <w:szCs w:val="26"/>
              </w:rPr>
            </w:pPr>
            <w:r w:rsidRPr="0080166B">
              <w:rPr>
                <w:bCs/>
                <w:i/>
                <w:color w:val="000000"/>
                <w:sz w:val="28"/>
                <w:szCs w:val="26"/>
              </w:rPr>
              <w:t>[Thay mặt bên mua]</w:t>
            </w:r>
          </w:p>
          <w:p w:rsidR="0080166B" w:rsidRPr="0080166B" w:rsidRDefault="0080166B" w:rsidP="004B21F2">
            <w:pPr>
              <w:pStyle w:val="NormalWeb"/>
              <w:spacing w:before="40" w:beforeAutospacing="0" w:after="40" w:afterAutospacing="0"/>
              <w:jc w:val="center"/>
              <w:rPr>
                <w:bCs/>
                <w:i/>
                <w:color w:val="000000"/>
                <w:sz w:val="28"/>
                <w:szCs w:val="26"/>
              </w:rPr>
            </w:pPr>
          </w:p>
        </w:tc>
        <w:tc>
          <w:tcPr>
            <w:tcW w:w="1518" w:type="pct"/>
            <w:vAlign w:val="center"/>
          </w:tcPr>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 xml:space="preserve">For &amp; On behalf of </w:t>
            </w:r>
          </w:p>
          <w:p w:rsidR="0080166B" w:rsidRPr="0080166B" w:rsidRDefault="0080166B" w:rsidP="004B21F2">
            <w:pPr>
              <w:pStyle w:val="NormalWeb"/>
              <w:spacing w:before="40" w:beforeAutospacing="0" w:after="40" w:afterAutospacing="0"/>
              <w:jc w:val="center"/>
              <w:rPr>
                <w:bCs/>
                <w:color w:val="000000"/>
                <w:sz w:val="28"/>
                <w:szCs w:val="26"/>
              </w:rPr>
            </w:pPr>
            <w:r w:rsidRPr="0080166B">
              <w:rPr>
                <w:bCs/>
                <w:color w:val="000000"/>
                <w:sz w:val="28"/>
                <w:szCs w:val="26"/>
              </w:rPr>
              <w:t>THE THIRD PARTY</w:t>
            </w:r>
          </w:p>
          <w:p w:rsidR="0080166B" w:rsidRPr="0080166B" w:rsidRDefault="0080166B" w:rsidP="004B21F2">
            <w:pPr>
              <w:pStyle w:val="NormalWeb"/>
              <w:spacing w:before="40" w:beforeAutospacing="0" w:after="40" w:afterAutospacing="0"/>
              <w:jc w:val="center"/>
              <w:rPr>
                <w:bCs/>
                <w:i/>
                <w:color w:val="000000"/>
                <w:sz w:val="28"/>
                <w:szCs w:val="26"/>
              </w:rPr>
            </w:pPr>
            <w:r w:rsidRPr="0080166B">
              <w:rPr>
                <w:bCs/>
                <w:i/>
                <w:color w:val="000000"/>
                <w:sz w:val="28"/>
                <w:szCs w:val="26"/>
              </w:rPr>
              <w:t>[Thay mặt bên thứ ba]</w:t>
            </w:r>
          </w:p>
          <w:p w:rsidR="0080166B" w:rsidRPr="0080166B" w:rsidRDefault="0080166B" w:rsidP="004B21F2">
            <w:pPr>
              <w:pStyle w:val="NormalWeb"/>
              <w:spacing w:before="40" w:beforeAutospacing="0" w:after="40" w:afterAutospacing="0"/>
              <w:jc w:val="center"/>
              <w:rPr>
                <w:bCs/>
                <w:i/>
                <w:color w:val="000000"/>
                <w:sz w:val="28"/>
                <w:szCs w:val="26"/>
              </w:rPr>
            </w:pPr>
          </w:p>
        </w:tc>
      </w:tr>
    </w:tbl>
    <w:p w:rsidR="001806DD" w:rsidRPr="0080166B" w:rsidRDefault="001806DD" w:rsidP="00A55EAA">
      <w:pPr>
        <w:spacing w:before="80" w:after="40"/>
        <w:ind w:right="26"/>
        <w:rPr>
          <w:rFonts w:ascii="Times New Roman" w:hAnsi="Times New Roman" w:cs="Times New Roman"/>
          <w:sz w:val="32"/>
          <w:szCs w:val="28"/>
        </w:rPr>
      </w:pPr>
    </w:p>
    <w:sectPr w:rsidR="001806DD" w:rsidRPr="0080166B" w:rsidSect="00FE7901">
      <w:footerReference w:type="default" r:id="rId7"/>
      <w:pgSz w:w="11906" w:h="16841" w:code="9"/>
      <w:pgMar w:top="108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C4C" w:rsidRDefault="009B4C4C" w:rsidP="00A55EAA">
      <w:pPr>
        <w:spacing w:after="0" w:line="240" w:lineRule="auto"/>
      </w:pPr>
      <w:r>
        <w:separator/>
      </w:r>
    </w:p>
  </w:endnote>
  <w:endnote w:type="continuationSeparator" w:id="0">
    <w:p w:rsidR="009B4C4C" w:rsidRDefault="009B4C4C" w:rsidP="00A5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AA" w:rsidRPr="00A55EAA" w:rsidRDefault="00A55EAA" w:rsidP="00A55EAA">
    <w:pPr>
      <w:pStyle w:val="Footer"/>
      <w:pBdr>
        <w:top w:val="single" w:sz="12" w:space="8" w:color="auto"/>
      </w:pBdr>
      <w:spacing w:before="360"/>
      <w:contextualSpacing/>
      <w:jc w:val="right"/>
      <w:rPr>
        <w:rFonts w:ascii="Times New Roman" w:hAnsi="Times New Roman"/>
        <w:noProof/>
        <w:color w:val="404040"/>
      </w:rPr>
    </w:pPr>
    <w:r>
      <w:rPr>
        <w:rFonts w:ascii="Times New Roman" w:hAnsi="Times New Roman"/>
        <w:noProof/>
      </w:rPr>
      <w:drawing>
        <wp:anchor distT="0" distB="0" distL="114300" distR="114300" simplePos="0" relativeHeight="251659264" behindDoc="1" locked="0" layoutInCell="1" allowOverlap="1" wp14:anchorId="4D125B91" wp14:editId="544F99A0">
          <wp:simplePos x="0" y="0"/>
          <wp:positionH relativeFrom="column">
            <wp:posOffset>-19050</wp:posOffset>
          </wp:positionH>
          <wp:positionV relativeFrom="paragraph">
            <wp:posOffset>267335</wp:posOffset>
          </wp:positionV>
          <wp:extent cx="981075" cy="316230"/>
          <wp:effectExtent l="0" t="0" r="9525" b="7620"/>
          <wp:wrapNone/>
          <wp:docPr id="5" name="Picture 5" descr="0-logo-thuvienxuatnhapk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logo-thuvienxuatnhapkh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088">
      <w:rPr>
        <w:rFonts w:ascii="Times New Roman" w:hAnsi="Times New Roman"/>
        <w:noProof/>
        <w:color w:val="404040"/>
      </w:rPr>
      <w:fldChar w:fldCharType="begin"/>
    </w:r>
    <w:r w:rsidRPr="00712088">
      <w:rPr>
        <w:rFonts w:ascii="Times New Roman" w:hAnsi="Times New Roman"/>
        <w:noProof/>
        <w:color w:val="404040"/>
      </w:rPr>
      <w:instrText xml:space="preserve"> PAGE   \* MERGEFORMAT </w:instrText>
    </w:r>
    <w:r w:rsidRPr="00712088">
      <w:rPr>
        <w:rFonts w:ascii="Times New Roman" w:hAnsi="Times New Roman"/>
        <w:noProof/>
        <w:color w:val="404040"/>
      </w:rPr>
      <w:fldChar w:fldCharType="separate"/>
    </w:r>
    <w:r>
      <w:rPr>
        <w:rFonts w:ascii="Times New Roman" w:hAnsi="Times New Roman"/>
        <w:noProof/>
        <w:color w:val="404040"/>
      </w:rPr>
      <w:t>1</w:t>
    </w:r>
    <w:r w:rsidRPr="00712088">
      <w:rPr>
        <w:rFonts w:ascii="Times New Roman" w:hAnsi="Times New Roman"/>
        <w:noProof/>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C4C" w:rsidRDefault="009B4C4C" w:rsidP="00A55EAA">
      <w:pPr>
        <w:spacing w:after="0" w:line="240" w:lineRule="auto"/>
      </w:pPr>
      <w:r>
        <w:separator/>
      </w:r>
    </w:p>
  </w:footnote>
  <w:footnote w:type="continuationSeparator" w:id="0">
    <w:p w:rsidR="009B4C4C" w:rsidRDefault="009B4C4C" w:rsidP="00A5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394"/>
    <w:multiLevelType w:val="hybridMultilevel"/>
    <w:tmpl w:val="DC3C89FE"/>
    <w:lvl w:ilvl="0" w:tplc="7272F134">
      <w:start w:val="48"/>
      <w:numFmt w:val="decimal"/>
      <w:lvlText w:val="%1"/>
      <w:lvlJc w:val="left"/>
      <w:pPr>
        <w:ind w:left="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B1C3D5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14A6606">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A5E618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E1A45D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565CC2">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64E254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8B628E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5EFE9CE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A284958"/>
    <w:multiLevelType w:val="hybridMultilevel"/>
    <w:tmpl w:val="F03CDCC0"/>
    <w:lvl w:ilvl="0" w:tplc="721C1B9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1102EB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20BB7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321C9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D8B09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B213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B3819F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62A68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5CF4E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0A00ADB"/>
    <w:multiLevelType w:val="hybridMultilevel"/>
    <w:tmpl w:val="4D78495E"/>
    <w:lvl w:ilvl="0" w:tplc="E8521B38">
      <w:start w:val="3"/>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EA62A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0C6B5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80DC8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2276D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BE01F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8EAAD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E0BB1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FCA80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5F81FBB"/>
    <w:multiLevelType w:val="hybridMultilevel"/>
    <w:tmpl w:val="250EFF4A"/>
    <w:lvl w:ilvl="0" w:tplc="7CB0CEC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36724E">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C82D5A4">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344D06">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228184">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3CB57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2E6132">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B83B3C">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36FDD6">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DD"/>
    <w:rsid w:val="000D573B"/>
    <w:rsid w:val="001806DD"/>
    <w:rsid w:val="001B3FA9"/>
    <w:rsid w:val="00541B3C"/>
    <w:rsid w:val="005A7C9A"/>
    <w:rsid w:val="006B793C"/>
    <w:rsid w:val="00723480"/>
    <w:rsid w:val="00761B51"/>
    <w:rsid w:val="007B75F3"/>
    <w:rsid w:val="0080166B"/>
    <w:rsid w:val="009B12D7"/>
    <w:rsid w:val="009B4C4C"/>
    <w:rsid w:val="009C25A8"/>
    <w:rsid w:val="00A55EAA"/>
    <w:rsid w:val="00AE5719"/>
    <w:rsid w:val="00E00804"/>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511"/>
  <w15:docId w15:val="{6A178A1B-DE09-4B33-830F-D1BD4535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AA"/>
    <w:rPr>
      <w:rFonts w:ascii="Calibri" w:eastAsia="Calibri" w:hAnsi="Calibri" w:cs="Calibri"/>
      <w:color w:val="000000"/>
    </w:rPr>
  </w:style>
  <w:style w:type="paragraph" w:styleId="Footer">
    <w:name w:val="footer"/>
    <w:basedOn w:val="Normal"/>
    <w:link w:val="FooterChar"/>
    <w:uiPriority w:val="99"/>
    <w:unhideWhenUsed/>
    <w:qFormat/>
    <w:rsid w:val="00A5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AA"/>
    <w:rPr>
      <w:rFonts w:ascii="Calibri" w:eastAsia="Calibri" w:hAnsi="Calibri" w:cs="Calibri"/>
      <w:color w:val="000000"/>
    </w:rPr>
  </w:style>
  <w:style w:type="paragraph" w:styleId="Title">
    <w:name w:val="Title"/>
    <w:basedOn w:val="Normal"/>
    <w:next w:val="Normal"/>
    <w:link w:val="TitleChar"/>
    <w:uiPriority w:val="10"/>
    <w:qFormat/>
    <w:rsid w:val="00541B3C"/>
    <w:pPr>
      <w:pBdr>
        <w:bottom w:val="single" w:sz="8" w:space="4" w:color="auto"/>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541B3C"/>
    <w:rPr>
      <w:rFonts w:asciiTheme="majorHAnsi" w:eastAsiaTheme="majorEastAsia" w:hAnsiTheme="majorHAnsi" w:cstheme="majorBidi"/>
      <w:spacing w:val="5"/>
      <w:kern w:val="28"/>
      <w:sz w:val="52"/>
      <w:szCs w:val="52"/>
    </w:rPr>
  </w:style>
  <w:style w:type="paragraph" w:styleId="NormalWeb">
    <w:name w:val="Normal (Web)"/>
    <w:basedOn w:val="Normal"/>
    <w:unhideWhenUsed/>
    <w:rsid w:val="0080166B"/>
    <w:pPr>
      <w:spacing w:before="100" w:beforeAutospacing="1" w:after="100" w:afterAutospacing="1" w:line="240" w:lineRule="auto"/>
      <w:jc w:val="both"/>
    </w:pPr>
    <w:rPr>
      <w:rFonts w:ascii="Times New Roman" w:eastAsiaTheme="minorEastAsia" w:hAnsi="Times New Roman" w:cs="Times New Roman"/>
      <w:color w:val="000000" w:themeColor="text1"/>
      <w:sz w:val="24"/>
      <w:szCs w:val="24"/>
    </w:rPr>
  </w:style>
  <w:style w:type="paragraph" w:styleId="BodyText">
    <w:name w:val="Body Text"/>
    <w:basedOn w:val="Normal"/>
    <w:link w:val="BodyTextChar"/>
    <w:uiPriority w:val="1"/>
    <w:rsid w:val="0080166B"/>
    <w:pPr>
      <w:widowControl w:val="0"/>
      <w:spacing w:before="120" w:after="0" w:line="240" w:lineRule="auto"/>
      <w:ind w:left="138" w:hanging="360"/>
      <w:jc w:val="both"/>
    </w:pPr>
    <w:rPr>
      <w:rFonts w:ascii="VNI-Times" w:eastAsia="VNI-Times" w:hAnsi="VNI-Times" w:cs="Times New Roman"/>
      <w:color w:val="000000" w:themeColor="text1"/>
      <w:sz w:val="24"/>
      <w:szCs w:val="24"/>
    </w:rPr>
  </w:style>
  <w:style w:type="character" w:customStyle="1" w:styleId="BodyTextChar">
    <w:name w:val="Body Text Char"/>
    <w:basedOn w:val="DefaultParagraphFont"/>
    <w:link w:val="BodyText"/>
    <w:uiPriority w:val="1"/>
    <w:rsid w:val="0080166B"/>
    <w:rPr>
      <w:rFonts w:ascii="VNI-Times" w:eastAsia="VNI-Times" w:hAnsi="VNI-Times" w:cs="Times New Roman"/>
      <w:color w:val="000000" w:themeColor="text1"/>
      <w:sz w:val="24"/>
      <w:szCs w:val="24"/>
    </w:rPr>
  </w:style>
  <w:style w:type="table" w:styleId="PlainTable2">
    <w:name w:val="Plain Table 2"/>
    <w:basedOn w:val="TableNormal"/>
    <w:uiPriority w:val="42"/>
    <w:rsid w:val="0080166B"/>
    <w:pPr>
      <w:spacing w:after="0" w:line="240" w:lineRule="auto"/>
    </w:pPr>
    <w:rPr>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TRAN</dc:creator>
  <cp:keywords/>
  <cp:lastModifiedBy>Pham Ngoc Anh</cp:lastModifiedBy>
  <cp:revision>10</cp:revision>
  <dcterms:created xsi:type="dcterms:W3CDTF">2018-12-27T08:08:00Z</dcterms:created>
  <dcterms:modified xsi:type="dcterms:W3CDTF">2019-01-11T09:28:00Z</dcterms:modified>
</cp:coreProperties>
</file>